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528"/>
        <w:tblW w:w="0" w:type="auto"/>
        <w:tblLook w:val="04A0"/>
      </w:tblPr>
      <w:tblGrid>
        <w:gridCol w:w="4913"/>
        <w:gridCol w:w="6075"/>
      </w:tblGrid>
      <w:tr w:rsidR="00357DEF" w:rsidRPr="00883E4D" w:rsidTr="00394DA2">
        <w:tc>
          <w:tcPr>
            <w:tcW w:w="0" w:type="auto"/>
            <w:gridSpan w:val="2"/>
          </w:tcPr>
          <w:p w:rsidR="00357DEF" w:rsidRPr="00883E4D" w:rsidRDefault="00357DEF" w:rsidP="00357D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Sensory Curriculum Ideas</w:t>
            </w:r>
          </w:p>
        </w:tc>
      </w:tr>
      <w:tr w:rsidR="00A33AFA" w:rsidRPr="00883E4D" w:rsidTr="00357DEF">
        <w:tc>
          <w:tcPr>
            <w:tcW w:w="0" w:type="auto"/>
          </w:tcPr>
          <w:p w:rsidR="005C5F8F" w:rsidRPr="00883E4D" w:rsidRDefault="005C5F8F" w:rsidP="00357DE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83E4D">
              <w:rPr>
                <w:rFonts w:ascii="Arial" w:hAnsi="Arial" w:cs="Arial"/>
                <w:b/>
                <w:sz w:val="24"/>
                <w:szCs w:val="24"/>
              </w:rPr>
              <w:t xml:space="preserve">Sensory areas </w:t>
            </w:r>
          </w:p>
        </w:tc>
        <w:tc>
          <w:tcPr>
            <w:tcW w:w="0" w:type="auto"/>
          </w:tcPr>
          <w:p w:rsidR="005C5F8F" w:rsidRPr="00883E4D" w:rsidRDefault="005835D9" w:rsidP="00357DE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83E4D">
              <w:rPr>
                <w:rFonts w:ascii="Arial" w:hAnsi="Arial" w:cs="Arial"/>
                <w:b/>
                <w:sz w:val="24"/>
                <w:szCs w:val="24"/>
              </w:rPr>
              <w:t>Journeys:</w:t>
            </w:r>
            <w:r w:rsidR="00357DE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33AFA" w:rsidRPr="00883E4D">
              <w:rPr>
                <w:rFonts w:ascii="Arial" w:hAnsi="Arial" w:cs="Arial"/>
                <w:b/>
                <w:sz w:val="24"/>
                <w:szCs w:val="24"/>
              </w:rPr>
              <w:t>Train ride</w:t>
            </w:r>
          </w:p>
        </w:tc>
      </w:tr>
      <w:tr w:rsidR="00A33AFA" w:rsidRPr="00883E4D" w:rsidTr="00357DEF">
        <w:tc>
          <w:tcPr>
            <w:tcW w:w="0" w:type="auto"/>
          </w:tcPr>
          <w:p w:rsidR="005C5F8F" w:rsidRPr="00883E4D" w:rsidRDefault="005C5F8F" w:rsidP="00357DEF">
            <w:pPr>
              <w:rPr>
                <w:rFonts w:ascii="Arial" w:hAnsi="Arial" w:cs="Arial"/>
                <w:sz w:val="24"/>
                <w:szCs w:val="24"/>
              </w:rPr>
            </w:pPr>
            <w:r w:rsidRPr="00883E4D">
              <w:rPr>
                <w:rFonts w:ascii="Arial" w:hAnsi="Arial" w:cs="Arial"/>
                <w:sz w:val="24"/>
                <w:szCs w:val="24"/>
              </w:rPr>
              <w:t>Tactile</w:t>
            </w:r>
          </w:p>
        </w:tc>
        <w:tc>
          <w:tcPr>
            <w:tcW w:w="0" w:type="auto"/>
          </w:tcPr>
          <w:p w:rsidR="00F0297E" w:rsidRPr="00883E4D" w:rsidRDefault="00A33AFA" w:rsidP="00357DEF">
            <w:pPr>
              <w:rPr>
                <w:rFonts w:ascii="Arial" w:hAnsi="Arial" w:cs="Arial"/>
                <w:sz w:val="24"/>
                <w:szCs w:val="24"/>
              </w:rPr>
            </w:pPr>
            <w:r w:rsidRPr="00883E4D">
              <w:rPr>
                <w:rFonts w:ascii="Arial" w:hAnsi="Arial" w:cs="Arial"/>
                <w:sz w:val="24"/>
                <w:szCs w:val="24"/>
              </w:rPr>
              <w:t>Work with the children to simulate and role play being on the train.</w:t>
            </w:r>
          </w:p>
          <w:p w:rsidR="00A33AFA" w:rsidRPr="00883E4D" w:rsidRDefault="00A33AFA" w:rsidP="00357DEF">
            <w:pPr>
              <w:rPr>
                <w:rFonts w:ascii="Arial" w:hAnsi="Arial" w:cs="Arial"/>
                <w:sz w:val="24"/>
                <w:szCs w:val="24"/>
              </w:rPr>
            </w:pPr>
            <w:r w:rsidRPr="00883E4D">
              <w:rPr>
                <w:rFonts w:ascii="Arial" w:hAnsi="Arial" w:cs="Arial"/>
                <w:sz w:val="24"/>
                <w:szCs w:val="24"/>
              </w:rPr>
              <w:t>Sway and rock to simulate movement of the train</w:t>
            </w:r>
          </w:p>
          <w:p w:rsidR="00A33AFA" w:rsidRPr="00883E4D" w:rsidRDefault="00A33AFA" w:rsidP="00357DEF">
            <w:pPr>
              <w:rPr>
                <w:rFonts w:ascii="Arial" w:hAnsi="Arial" w:cs="Arial"/>
                <w:sz w:val="24"/>
                <w:szCs w:val="24"/>
              </w:rPr>
            </w:pPr>
            <w:r w:rsidRPr="00883E4D">
              <w:rPr>
                <w:rFonts w:ascii="Arial" w:hAnsi="Arial" w:cs="Arial"/>
                <w:sz w:val="24"/>
                <w:szCs w:val="24"/>
              </w:rPr>
              <w:t xml:space="preserve">Guardsman uniform – feel flag, blow whistle. </w:t>
            </w:r>
          </w:p>
          <w:p w:rsidR="00A33AFA" w:rsidRPr="00883E4D" w:rsidRDefault="00A33AFA" w:rsidP="00357DEF">
            <w:pPr>
              <w:rPr>
                <w:rFonts w:ascii="Arial" w:hAnsi="Arial" w:cs="Arial"/>
                <w:sz w:val="24"/>
                <w:szCs w:val="24"/>
              </w:rPr>
            </w:pPr>
            <w:r w:rsidRPr="00883E4D">
              <w:rPr>
                <w:rFonts w:ascii="Arial" w:hAnsi="Arial" w:cs="Arial"/>
                <w:sz w:val="24"/>
                <w:szCs w:val="24"/>
              </w:rPr>
              <w:t xml:space="preserve">Dress up as ticket officer or train manager. </w:t>
            </w:r>
          </w:p>
          <w:p w:rsidR="00A33AFA" w:rsidRPr="00883E4D" w:rsidRDefault="00A33AFA" w:rsidP="00357DEF">
            <w:pPr>
              <w:rPr>
                <w:rFonts w:ascii="Arial" w:hAnsi="Arial" w:cs="Arial"/>
                <w:sz w:val="24"/>
                <w:szCs w:val="24"/>
              </w:rPr>
            </w:pPr>
            <w:r w:rsidRPr="00883E4D">
              <w:rPr>
                <w:rFonts w:ascii="Arial" w:hAnsi="Arial" w:cs="Arial"/>
                <w:sz w:val="24"/>
                <w:szCs w:val="24"/>
              </w:rPr>
              <w:t xml:space="preserve">Make ticket machine to use, </w:t>
            </w:r>
            <w:r w:rsidR="00952514" w:rsidRPr="00883E4D">
              <w:rPr>
                <w:rFonts w:ascii="Arial" w:hAnsi="Arial" w:cs="Arial"/>
                <w:sz w:val="24"/>
                <w:szCs w:val="24"/>
              </w:rPr>
              <w:t>m</w:t>
            </w:r>
            <w:r w:rsidRPr="00883E4D">
              <w:rPr>
                <w:rFonts w:ascii="Arial" w:hAnsi="Arial" w:cs="Arial"/>
                <w:sz w:val="24"/>
                <w:szCs w:val="24"/>
              </w:rPr>
              <w:t>ake shiny circles to add to the ticket machine</w:t>
            </w:r>
          </w:p>
          <w:p w:rsidR="00952514" w:rsidRPr="00883E4D" w:rsidRDefault="00952514" w:rsidP="00357DEF">
            <w:pPr>
              <w:rPr>
                <w:rFonts w:ascii="Arial" w:hAnsi="Arial" w:cs="Arial"/>
                <w:sz w:val="24"/>
                <w:szCs w:val="24"/>
              </w:rPr>
            </w:pPr>
            <w:r w:rsidRPr="00883E4D">
              <w:rPr>
                <w:rFonts w:ascii="Arial" w:hAnsi="Arial" w:cs="Arial"/>
                <w:sz w:val="24"/>
                <w:szCs w:val="24"/>
              </w:rPr>
              <w:t xml:space="preserve">Make cardboard train. </w:t>
            </w:r>
          </w:p>
          <w:p w:rsidR="00952514" w:rsidRPr="00883E4D" w:rsidRDefault="00952514" w:rsidP="00357DEF">
            <w:pPr>
              <w:rPr>
                <w:rFonts w:ascii="Arial" w:hAnsi="Arial" w:cs="Arial"/>
                <w:sz w:val="24"/>
                <w:szCs w:val="24"/>
              </w:rPr>
            </w:pPr>
            <w:r w:rsidRPr="00883E4D">
              <w:rPr>
                <w:rFonts w:ascii="Arial" w:hAnsi="Arial" w:cs="Arial"/>
                <w:sz w:val="24"/>
                <w:szCs w:val="24"/>
              </w:rPr>
              <w:t xml:space="preserve">Fan to create the breeze made when the doors or windows of the train </w:t>
            </w:r>
            <w:r w:rsidR="000A5876" w:rsidRPr="00883E4D">
              <w:rPr>
                <w:rFonts w:ascii="Arial" w:hAnsi="Arial" w:cs="Arial"/>
                <w:sz w:val="24"/>
                <w:szCs w:val="24"/>
              </w:rPr>
              <w:t xml:space="preserve">are open. </w:t>
            </w:r>
          </w:p>
          <w:p w:rsidR="000A5876" w:rsidRPr="00883E4D" w:rsidRDefault="000A5876" w:rsidP="00357DEF">
            <w:pPr>
              <w:rPr>
                <w:rFonts w:ascii="Arial" w:hAnsi="Arial" w:cs="Arial"/>
                <w:sz w:val="24"/>
                <w:szCs w:val="24"/>
              </w:rPr>
            </w:pPr>
            <w:r w:rsidRPr="00883E4D">
              <w:rPr>
                <w:rFonts w:ascii="Arial" w:hAnsi="Arial" w:cs="Arial"/>
                <w:sz w:val="24"/>
                <w:szCs w:val="24"/>
              </w:rPr>
              <w:t xml:space="preserve">Simulate rain on the window of the train using watering can on metal tin. </w:t>
            </w:r>
          </w:p>
          <w:p w:rsidR="00F0297E" w:rsidRPr="00883E4D" w:rsidRDefault="00F0297E" w:rsidP="00357D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3AFA" w:rsidRPr="00883E4D" w:rsidTr="00357DEF">
        <w:tc>
          <w:tcPr>
            <w:tcW w:w="0" w:type="auto"/>
          </w:tcPr>
          <w:p w:rsidR="005C5F8F" w:rsidRPr="00883E4D" w:rsidRDefault="005C5F8F" w:rsidP="00357DEF">
            <w:pPr>
              <w:rPr>
                <w:rFonts w:ascii="Arial" w:hAnsi="Arial" w:cs="Arial"/>
                <w:sz w:val="24"/>
                <w:szCs w:val="24"/>
              </w:rPr>
            </w:pPr>
            <w:r w:rsidRPr="00883E4D">
              <w:rPr>
                <w:rFonts w:ascii="Arial" w:hAnsi="Arial" w:cs="Arial"/>
                <w:sz w:val="24"/>
                <w:szCs w:val="24"/>
              </w:rPr>
              <w:t xml:space="preserve">Visual </w:t>
            </w:r>
            <w:r w:rsidR="00747D26" w:rsidRPr="00883E4D">
              <w:rPr>
                <w:rFonts w:ascii="Arial" w:hAnsi="Arial" w:cs="Arial"/>
                <w:sz w:val="24"/>
                <w:szCs w:val="24"/>
              </w:rPr>
              <w:t xml:space="preserve"> ( some of these ideas would also be used in the tactile section also)</w:t>
            </w:r>
          </w:p>
        </w:tc>
        <w:tc>
          <w:tcPr>
            <w:tcW w:w="0" w:type="auto"/>
          </w:tcPr>
          <w:p w:rsidR="009F5C9A" w:rsidRPr="00883E4D" w:rsidRDefault="00952514" w:rsidP="00357DEF">
            <w:pPr>
              <w:rPr>
                <w:rFonts w:ascii="Arial" w:hAnsi="Arial" w:cs="Arial"/>
                <w:sz w:val="24"/>
                <w:szCs w:val="24"/>
              </w:rPr>
            </w:pPr>
            <w:r w:rsidRPr="00883E4D">
              <w:rPr>
                <w:rFonts w:ascii="Arial" w:hAnsi="Arial" w:cs="Arial"/>
                <w:sz w:val="24"/>
                <w:szCs w:val="24"/>
              </w:rPr>
              <w:t xml:space="preserve">Play with brio train track, </w:t>
            </w:r>
          </w:p>
          <w:p w:rsidR="00952514" w:rsidRPr="00883E4D" w:rsidRDefault="00952514" w:rsidP="00357DEF">
            <w:pPr>
              <w:rPr>
                <w:rFonts w:ascii="Arial" w:hAnsi="Arial" w:cs="Arial"/>
                <w:sz w:val="24"/>
                <w:szCs w:val="24"/>
              </w:rPr>
            </w:pPr>
            <w:r w:rsidRPr="00883E4D">
              <w:rPr>
                <w:rFonts w:ascii="Arial" w:hAnsi="Arial" w:cs="Arial"/>
                <w:sz w:val="24"/>
                <w:szCs w:val="24"/>
              </w:rPr>
              <w:t xml:space="preserve">Look at, feel and explore toy train. </w:t>
            </w:r>
          </w:p>
          <w:p w:rsidR="00952514" w:rsidRPr="00883E4D" w:rsidRDefault="00952514" w:rsidP="00357D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3AFA" w:rsidRPr="00883E4D" w:rsidTr="00357DEF">
        <w:tc>
          <w:tcPr>
            <w:tcW w:w="0" w:type="auto"/>
          </w:tcPr>
          <w:p w:rsidR="005C5F8F" w:rsidRPr="00883E4D" w:rsidRDefault="005C5F8F" w:rsidP="00357DEF">
            <w:pPr>
              <w:rPr>
                <w:rFonts w:ascii="Arial" w:hAnsi="Arial" w:cs="Arial"/>
                <w:sz w:val="24"/>
                <w:szCs w:val="24"/>
              </w:rPr>
            </w:pPr>
            <w:r w:rsidRPr="00883E4D">
              <w:rPr>
                <w:rFonts w:ascii="Arial" w:hAnsi="Arial" w:cs="Arial"/>
                <w:sz w:val="24"/>
                <w:szCs w:val="24"/>
              </w:rPr>
              <w:t>Sound</w:t>
            </w:r>
          </w:p>
        </w:tc>
        <w:tc>
          <w:tcPr>
            <w:tcW w:w="0" w:type="auto"/>
          </w:tcPr>
          <w:p w:rsidR="00F0297E" w:rsidRPr="00883E4D" w:rsidRDefault="00952514" w:rsidP="00357DEF">
            <w:pPr>
              <w:rPr>
                <w:rFonts w:ascii="Arial" w:hAnsi="Arial" w:cs="Arial"/>
                <w:sz w:val="24"/>
                <w:szCs w:val="24"/>
              </w:rPr>
            </w:pPr>
            <w:r w:rsidRPr="00883E4D">
              <w:rPr>
                <w:rFonts w:ascii="Arial" w:hAnsi="Arial" w:cs="Arial"/>
                <w:sz w:val="24"/>
                <w:szCs w:val="24"/>
              </w:rPr>
              <w:t>Shakers to make sound of train</w:t>
            </w:r>
          </w:p>
          <w:p w:rsidR="00952514" w:rsidRPr="00883E4D" w:rsidRDefault="00952514" w:rsidP="00357DEF">
            <w:pPr>
              <w:rPr>
                <w:rFonts w:ascii="Arial" w:hAnsi="Arial" w:cs="Arial"/>
                <w:sz w:val="24"/>
                <w:szCs w:val="24"/>
              </w:rPr>
            </w:pPr>
            <w:r w:rsidRPr="00883E4D">
              <w:rPr>
                <w:rFonts w:ascii="Arial" w:hAnsi="Arial" w:cs="Arial"/>
                <w:sz w:val="24"/>
                <w:szCs w:val="24"/>
              </w:rPr>
              <w:t>Horn, whistle</w:t>
            </w:r>
          </w:p>
          <w:p w:rsidR="000A5876" w:rsidRPr="00883E4D" w:rsidRDefault="000A5876" w:rsidP="00357DEF">
            <w:pPr>
              <w:rPr>
                <w:rFonts w:ascii="Arial" w:hAnsi="Arial" w:cs="Arial"/>
                <w:sz w:val="24"/>
                <w:szCs w:val="24"/>
              </w:rPr>
            </w:pPr>
            <w:r w:rsidRPr="00883E4D">
              <w:rPr>
                <w:rFonts w:ascii="Arial" w:hAnsi="Arial" w:cs="Arial"/>
                <w:sz w:val="24"/>
                <w:szCs w:val="24"/>
              </w:rPr>
              <w:t xml:space="preserve">Sound of train passing through the station. </w:t>
            </w:r>
          </w:p>
          <w:p w:rsidR="00BC29AF" w:rsidRPr="00883E4D" w:rsidRDefault="006F79FC" w:rsidP="00357DEF">
            <w:pPr>
              <w:rPr>
                <w:rFonts w:ascii="Arial" w:hAnsi="Arial" w:cs="Arial"/>
                <w:sz w:val="24"/>
                <w:szCs w:val="24"/>
              </w:rPr>
            </w:pPr>
            <w:r w:rsidRPr="00883E4D">
              <w:rPr>
                <w:rFonts w:ascii="Arial" w:hAnsi="Arial" w:cs="Arial"/>
                <w:sz w:val="24"/>
                <w:szCs w:val="24"/>
              </w:rPr>
              <w:t>Doors opening and closing.</w:t>
            </w:r>
          </w:p>
        </w:tc>
      </w:tr>
      <w:tr w:rsidR="00A33AFA" w:rsidRPr="00883E4D" w:rsidTr="00357DEF">
        <w:tc>
          <w:tcPr>
            <w:tcW w:w="0" w:type="auto"/>
          </w:tcPr>
          <w:p w:rsidR="005C5F8F" w:rsidRPr="00883E4D" w:rsidRDefault="005C5F8F" w:rsidP="00357DEF">
            <w:pPr>
              <w:rPr>
                <w:rFonts w:ascii="Arial" w:hAnsi="Arial" w:cs="Arial"/>
                <w:sz w:val="24"/>
                <w:szCs w:val="24"/>
              </w:rPr>
            </w:pPr>
            <w:r w:rsidRPr="00883E4D">
              <w:rPr>
                <w:rFonts w:ascii="Arial" w:hAnsi="Arial" w:cs="Arial"/>
                <w:sz w:val="24"/>
                <w:szCs w:val="24"/>
              </w:rPr>
              <w:t>Taste</w:t>
            </w:r>
          </w:p>
        </w:tc>
        <w:tc>
          <w:tcPr>
            <w:tcW w:w="0" w:type="auto"/>
          </w:tcPr>
          <w:p w:rsidR="00952514" w:rsidRPr="00883E4D" w:rsidRDefault="00952514" w:rsidP="00357DEF">
            <w:pPr>
              <w:rPr>
                <w:rFonts w:ascii="Arial" w:hAnsi="Arial" w:cs="Arial"/>
                <w:sz w:val="24"/>
                <w:szCs w:val="24"/>
              </w:rPr>
            </w:pPr>
            <w:r w:rsidRPr="00883E4D">
              <w:rPr>
                <w:rFonts w:ascii="Arial" w:hAnsi="Arial" w:cs="Arial"/>
                <w:sz w:val="24"/>
                <w:szCs w:val="24"/>
              </w:rPr>
              <w:t>Sandwiches, biscuits eaten on the train. Picnic on the train!</w:t>
            </w:r>
          </w:p>
        </w:tc>
      </w:tr>
      <w:tr w:rsidR="00A33AFA" w:rsidRPr="00883E4D" w:rsidTr="00357DEF">
        <w:tc>
          <w:tcPr>
            <w:tcW w:w="0" w:type="auto"/>
          </w:tcPr>
          <w:p w:rsidR="005C5F8F" w:rsidRPr="00883E4D" w:rsidRDefault="005C5F8F" w:rsidP="00357DEF">
            <w:pPr>
              <w:rPr>
                <w:rFonts w:ascii="Arial" w:hAnsi="Arial" w:cs="Arial"/>
                <w:sz w:val="24"/>
                <w:szCs w:val="24"/>
              </w:rPr>
            </w:pPr>
            <w:r w:rsidRPr="00883E4D">
              <w:rPr>
                <w:rFonts w:ascii="Arial" w:hAnsi="Arial" w:cs="Arial"/>
                <w:sz w:val="24"/>
                <w:szCs w:val="24"/>
              </w:rPr>
              <w:t>Smell</w:t>
            </w:r>
          </w:p>
        </w:tc>
        <w:tc>
          <w:tcPr>
            <w:tcW w:w="0" w:type="auto"/>
          </w:tcPr>
          <w:p w:rsidR="005C5F8F" w:rsidRDefault="00952514" w:rsidP="00357DEF">
            <w:pPr>
              <w:rPr>
                <w:rFonts w:ascii="Arial" w:hAnsi="Arial" w:cs="Arial"/>
                <w:sz w:val="24"/>
                <w:szCs w:val="24"/>
              </w:rPr>
            </w:pPr>
            <w:r w:rsidRPr="00883E4D">
              <w:rPr>
                <w:rFonts w:ascii="Arial" w:hAnsi="Arial" w:cs="Arial"/>
                <w:sz w:val="24"/>
                <w:szCs w:val="24"/>
              </w:rPr>
              <w:t>Smell of sandwiches, biscuits, orange juice</w:t>
            </w:r>
          </w:p>
          <w:p w:rsidR="005B1697" w:rsidRPr="00883E4D" w:rsidRDefault="005B1697" w:rsidP="00357D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3AFA" w:rsidRPr="00883E4D" w:rsidTr="00357DEF">
        <w:tc>
          <w:tcPr>
            <w:tcW w:w="0" w:type="auto"/>
          </w:tcPr>
          <w:p w:rsidR="005C5F8F" w:rsidRPr="00883E4D" w:rsidRDefault="005C5F8F" w:rsidP="00357DEF">
            <w:pPr>
              <w:rPr>
                <w:rFonts w:ascii="Arial" w:hAnsi="Arial" w:cs="Arial"/>
                <w:sz w:val="24"/>
                <w:szCs w:val="24"/>
              </w:rPr>
            </w:pPr>
            <w:r w:rsidRPr="00883E4D">
              <w:rPr>
                <w:rFonts w:ascii="Arial" w:hAnsi="Arial" w:cs="Arial"/>
                <w:sz w:val="24"/>
                <w:szCs w:val="24"/>
              </w:rPr>
              <w:t>Literacy</w:t>
            </w:r>
          </w:p>
        </w:tc>
        <w:tc>
          <w:tcPr>
            <w:tcW w:w="0" w:type="auto"/>
          </w:tcPr>
          <w:p w:rsidR="00952514" w:rsidRPr="00883E4D" w:rsidRDefault="00952514" w:rsidP="00357DEF">
            <w:pPr>
              <w:rPr>
                <w:rFonts w:ascii="Arial" w:hAnsi="Arial" w:cs="Arial"/>
                <w:sz w:val="24"/>
                <w:szCs w:val="24"/>
              </w:rPr>
            </w:pPr>
            <w:r w:rsidRPr="00883E4D">
              <w:rPr>
                <w:rFonts w:ascii="Arial" w:hAnsi="Arial" w:cs="Arial"/>
                <w:sz w:val="24"/>
                <w:szCs w:val="24"/>
              </w:rPr>
              <w:t>Make up a story about the journey the children might be making e.g. to the seaside, to a farm.</w:t>
            </w:r>
          </w:p>
          <w:p w:rsidR="009203BB" w:rsidRPr="00883E4D" w:rsidRDefault="009203BB" w:rsidP="00357DEF">
            <w:pPr>
              <w:rPr>
                <w:rFonts w:ascii="Arial" w:hAnsi="Arial" w:cs="Arial"/>
                <w:sz w:val="24"/>
                <w:szCs w:val="24"/>
              </w:rPr>
            </w:pPr>
          </w:p>
          <w:p w:rsidR="009203BB" w:rsidRPr="00883E4D" w:rsidRDefault="009203BB" w:rsidP="00357DE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83E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Down By the Station</w:t>
            </w:r>
            <w:r w:rsidRPr="00883E4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83E4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</w:r>
          </w:p>
          <w:p w:rsidR="009203BB" w:rsidRPr="00883E4D" w:rsidRDefault="009203BB" w:rsidP="00357DE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83E4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Down by the station  </w:t>
            </w:r>
            <w:r w:rsidRPr="00883E4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 xml:space="preserve">Early in the morning  </w:t>
            </w:r>
            <w:r w:rsidRPr="00883E4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 xml:space="preserve">See the little pufferbellies </w:t>
            </w:r>
            <w:r w:rsidRPr="00883E4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 xml:space="preserve">All in a row  </w:t>
            </w:r>
            <w:r w:rsidRPr="00883E4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 xml:space="preserve">See the station master  </w:t>
            </w:r>
            <w:r w:rsidRPr="00883E4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 xml:space="preserve">Turn the little handle </w:t>
            </w:r>
            <w:r w:rsidRPr="00883E4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 xml:space="preserve">Puff, puff, toot, toot  </w:t>
            </w:r>
            <w:r w:rsidRPr="00883E4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 xml:space="preserve">Off we go!  </w:t>
            </w:r>
            <w:r w:rsidRPr="00883E4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 xml:space="preserve">  </w:t>
            </w:r>
          </w:p>
          <w:p w:rsidR="009203BB" w:rsidRPr="00883E4D" w:rsidRDefault="009203BB" w:rsidP="00357DEF">
            <w:pPr>
              <w:rPr>
                <w:rFonts w:ascii="Arial" w:hAnsi="Arial" w:cs="Arial"/>
                <w:sz w:val="24"/>
                <w:szCs w:val="24"/>
              </w:rPr>
            </w:pPr>
            <w:r w:rsidRPr="00883E4D">
              <w:rPr>
                <w:rFonts w:ascii="Arial" w:hAnsi="Arial" w:cs="Arial"/>
                <w:sz w:val="24"/>
                <w:szCs w:val="24"/>
              </w:rPr>
              <w:t xml:space="preserve">Bumping up and down in my little red wagon </w:t>
            </w:r>
            <w:r w:rsidRPr="00883E4D">
              <w:rPr>
                <w:rFonts w:ascii="Arial" w:hAnsi="Arial" w:cs="Arial"/>
                <w:sz w:val="24"/>
                <w:szCs w:val="24"/>
              </w:rPr>
              <w:br/>
              <w:t xml:space="preserve"> Bumping up and down in my little red wagon </w:t>
            </w:r>
            <w:r w:rsidRPr="00883E4D">
              <w:rPr>
                <w:rFonts w:ascii="Arial" w:hAnsi="Arial" w:cs="Arial"/>
                <w:sz w:val="24"/>
                <w:szCs w:val="24"/>
              </w:rPr>
              <w:br/>
              <w:t xml:space="preserve"> Bumping up and down in my little red wagon </w:t>
            </w:r>
            <w:r w:rsidRPr="00883E4D">
              <w:rPr>
                <w:rFonts w:ascii="Arial" w:hAnsi="Arial" w:cs="Arial"/>
                <w:sz w:val="24"/>
                <w:szCs w:val="24"/>
              </w:rPr>
              <w:br/>
              <w:t xml:space="preserve"> Let's ride off together! </w:t>
            </w:r>
            <w:r w:rsidRPr="00883E4D">
              <w:rPr>
                <w:rFonts w:ascii="Arial" w:hAnsi="Arial" w:cs="Arial"/>
                <w:sz w:val="24"/>
                <w:szCs w:val="24"/>
              </w:rPr>
              <w:br/>
              <w:t xml:space="preserve">  Repeat using  </w:t>
            </w:r>
            <w:r w:rsidRPr="00883E4D">
              <w:rPr>
                <w:rFonts w:ascii="Arial" w:hAnsi="Arial" w:cs="Arial"/>
                <w:sz w:val="24"/>
                <w:szCs w:val="24"/>
              </w:rPr>
              <w:br/>
              <w:t xml:space="preserve"> * My little brown donkey </w:t>
            </w:r>
            <w:r w:rsidRPr="00883E4D">
              <w:rPr>
                <w:rFonts w:ascii="Arial" w:hAnsi="Arial" w:cs="Arial"/>
                <w:sz w:val="24"/>
                <w:szCs w:val="24"/>
              </w:rPr>
              <w:br/>
              <w:t xml:space="preserve"> * My little black buggy </w:t>
            </w:r>
            <w:r w:rsidRPr="00883E4D">
              <w:rPr>
                <w:rFonts w:ascii="Arial" w:hAnsi="Arial" w:cs="Arial"/>
                <w:sz w:val="24"/>
                <w:szCs w:val="24"/>
              </w:rPr>
              <w:br/>
            </w:r>
            <w:r w:rsidRPr="00883E4D">
              <w:rPr>
                <w:rFonts w:ascii="Arial" w:hAnsi="Arial" w:cs="Arial"/>
                <w:sz w:val="24"/>
                <w:szCs w:val="24"/>
              </w:rPr>
              <w:lastRenderedPageBreak/>
              <w:t xml:space="preserve"> * My little blue trolley </w:t>
            </w:r>
            <w:r w:rsidRPr="00883E4D">
              <w:rPr>
                <w:rFonts w:ascii="Arial" w:hAnsi="Arial" w:cs="Arial"/>
                <w:sz w:val="24"/>
                <w:szCs w:val="24"/>
              </w:rPr>
              <w:br/>
              <w:t xml:space="preserve"> * My little green airplane </w:t>
            </w:r>
            <w:r w:rsidRPr="00883E4D">
              <w:rPr>
                <w:rFonts w:ascii="Arial" w:hAnsi="Arial" w:cs="Arial"/>
                <w:sz w:val="24"/>
                <w:szCs w:val="24"/>
              </w:rPr>
              <w:br/>
              <w:t> * My little white sailboat</w:t>
            </w:r>
          </w:p>
          <w:p w:rsidR="009203BB" w:rsidRPr="00883E4D" w:rsidRDefault="009203BB" w:rsidP="00357D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3AFA" w:rsidRPr="00883E4D" w:rsidTr="00357DEF">
        <w:tc>
          <w:tcPr>
            <w:tcW w:w="0" w:type="auto"/>
          </w:tcPr>
          <w:p w:rsidR="005C5F8F" w:rsidRPr="00883E4D" w:rsidRDefault="005C5F8F" w:rsidP="00357DEF">
            <w:pPr>
              <w:rPr>
                <w:rFonts w:ascii="Arial" w:hAnsi="Arial" w:cs="Arial"/>
                <w:sz w:val="24"/>
                <w:szCs w:val="24"/>
              </w:rPr>
            </w:pPr>
            <w:r w:rsidRPr="00883E4D">
              <w:rPr>
                <w:rFonts w:ascii="Arial" w:hAnsi="Arial" w:cs="Arial"/>
                <w:sz w:val="24"/>
                <w:szCs w:val="24"/>
              </w:rPr>
              <w:lastRenderedPageBreak/>
              <w:t>Numeracy</w:t>
            </w:r>
          </w:p>
        </w:tc>
        <w:tc>
          <w:tcPr>
            <w:tcW w:w="0" w:type="auto"/>
          </w:tcPr>
          <w:p w:rsidR="00524168" w:rsidRPr="00883E4D" w:rsidRDefault="00952514" w:rsidP="00357DEF">
            <w:pPr>
              <w:rPr>
                <w:rFonts w:ascii="Arial" w:hAnsi="Arial" w:cs="Arial"/>
                <w:sz w:val="24"/>
                <w:szCs w:val="24"/>
              </w:rPr>
            </w:pPr>
            <w:r w:rsidRPr="00883E4D">
              <w:rPr>
                <w:rFonts w:ascii="Arial" w:hAnsi="Arial" w:cs="Arial"/>
                <w:sz w:val="24"/>
                <w:szCs w:val="24"/>
              </w:rPr>
              <w:t>Count train carriages</w:t>
            </w:r>
            <w:r w:rsidR="00524168" w:rsidRPr="00883E4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24168" w:rsidRPr="00883E4D" w:rsidRDefault="00524168" w:rsidP="00357D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9159A" w:rsidRPr="00883E4D" w:rsidRDefault="0079159A">
      <w:pPr>
        <w:rPr>
          <w:rFonts w:ascii="Arial" w:hAnsi="Arial" w:cs="Arial"/>
          <w:b/>
          <w:sz w:val="24"/>
          <w:szCs w:val="24"/>
        </w:rPr>
      </w:pPr>
    </w:p>
    <w:sectPr w:rsidR="0079159A" w:rsidRPr="00883E4D" w:rsidSect="00AC7937">
      <w:headerReference w:type="default" r:id="rId6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4C0" w:rsidRDefault="00D924C0" w:rsidP="00883E4D">
      <w:pPr>
        <w:spacing w:after="0" w:line="240" w:lineRule="auto"/>
      </w:pPr>
      <w:r>
        <w:separator/>
      </w:r>
    </w:p>
  </w:endnote>
  <w:endnote w:type="continuationSeparator" w:id="0">
    <w:p w:rsidR="00D924C0" w:rsidRDefault="00D924C0" w:rsidP="00883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4C0" w:rsidRDefault="00D924C0" w:rsidP="00883E4D">
      <w:pPr>
        <w:spacing w:after="0" w:line="240" w:lineRule="auto"/>
      </w:pPr>
      <w:r>
        <w:separator/>
      </w:r>
    </w:p>
  </w:footnote>
  <w:footnote w:type="continuationSeparator" w:id="0">
    <w:p w:rsidR="00D924C0" w:rsidRDefault="00D924C0" w:rsidP="00883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E4D" w:rsidRDefault="00883E4D">
    <w:pPr>
      <w:pStyle w:val="Header"/>
    </w:pPr>
    <w:r w:rsidRPr="00883E4D">
      <w:rPr>
        <w:noProof/>
        <w:lang w:eastAsia="en-GB"/>
      </w:rPr>
      <w:drawing>
        <wp:inline distT="0" distB="0" distL="0" distR="0">
          <wp:extent cx="2047834" cy="905773"/>
          <wp:effectExtent l="1905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1537" cy="9074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83E4D" w:rsidRDefault="00883E4D">
    <w:pPr>
      <w:pStyle w:val="Header"/>
    </w:pPr>
    <w:r>
      <w:t>www.positiveeye.co.uk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5F8F"/>
    <w:rsid w:val="00053E9B"/>
    <w:rsid w:val="00060F5B"/>
    <w:rsid w:val="000A5876"/>
    <w:rsid w:val="000C5B7E"/>
    <w:rsid w:val="00130A9D"/>
    <w:rsid w:val="001539C7"/>
    <w:rsid w:val="002D3DC9"/>
    <w:rsid w:val="00304FF4"/>
    <w:rsid w:val="00357DEF"/>
    <w:rsid w:val="003866D6"/>
    <w:rsid w:val="003C6BCA"/>
    <w:rsid w:val="003D0626"/>
    <w:rsid w:val="00524168"/>
    <w:rsid w:val="005835D9"/>
    <w:rsid w:val="005B1697"/>
    <w:rsid w:val="005C5F8F"/>
    <w:rsid w:val="0065636C"/>
    <w:rsid w:val="006F79FC"/>
    <w:rsid w:val="00747D26"/>
    <w:rsid w:val="00750348"/>
    <w:rsid w:val="0079159A"/>
    <w:rsid w:val="007E1454"/>
    <w:rsid w:val="00883E4D"/>
    <w:rsid w:val="008867AC"/>
    <w:rsid w:val="009203BB"/>
    <w:rsid w:val="00940F30"/>
    <w:rsid w:val="00952514"/>
    <w:rsid w:val="009F5C9A"/>
    <w:rsid w:val="00A1592D"/>
    <w:rsid w:val="00A33AFA"/>
    <w:rsid w:val="00A36789"/>
    <w:rsid w:val="00A45F52"/>
    <w:rsid w:val="00AC7937"/>
    <w:rsid w:val="00AD78FF"/>
    <w:rsid w:val="00AF003A"/>
    <w:rsid w:val="00B96A2D"/>
    <w:rsid w:val="00BC29AF"/>
    <w:rsid w:val="00C0295D"/>
    <w:rsid w:val="00C13D7D"/>
    <w:rsid w:val="00C50544"/>
    <w:rsid w:val="00D02550"/>
    <w:rsid w:val="00D924C0"/>
    <w:rsid w:val="00E86DB8"/>
    <w:rsid w:val="00F0297E"/>
    <w:rsid w:val="00F42EDA"/>
    <w:rsid w:val="00F669C9"/>
    <w:rsid w:val="00FB7E07"/>
    <w:rsid w:val="00FC0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F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5F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86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E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E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E4D"/>
  </w:style>
  <w:style w:type="paragraph" w:styleId="Footer">
    <w:name w:val="footer"/>
    <w:basedOn w:val="Normal"/>
    <w:link w:val="FooterChar"/>
    <w:uiPriority w:val="99"/>
    <w:semiHidden/>
    <w:unhideWhenUsed/>
    <w:rsid w:val="00883E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3E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Positive Eye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Administrator</dc:creator>
  <cp:keywords/>
  <dc:description/>
  <cp:lastModifiedBy>Gwyn</cp:lastModifiedBy>
  <cp:revision>11</cp:revision>
  <cp:lastPrinted>2010-10-29T09:31:00Z</cp:lastPrinted>
  <dcterms:created xsi:type="dcterms:W3CDTF">2010-10-24T18:14:00Z</dcterms:created>
  <dcterms:modified xsi:type="dcterms:W3CDTF">2014-05-29T15:47:00Z</dcterms:modified>
</cp:coreProperties>
</file>