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7106" w14:textId="77777777" w:rsidR="00413527" w:rsidRDefault="00413527">
      <w:r>
        <w:rPr>
          <w:noProof/>
        </w:rPr>
        <w:drawing>
          <wp:anchor distT="0" distB="0" distL="114300" distR="114300" simplePos="0" relativeHeight="251658240" behindDoc="1" locked="0" layoutInCell="1" allowOverlap="1" wp14:anchorId="0BE27CD4" wp14:editId="0ADB8505">
            <wp:simplePos x="0" y="0"/>
            <wp:positionH relativeFrom="column">
              <wp:posOffset>3098800</wp:posOffset>
            </wp:positionH>
            <wp:positionV relativeFrom="paragraph">
              <wp:posOffset>6985</wp:posOffset>
            </wp:positionV>
            <wp:extent cx="1892300" cy="1892300"/>
            <wp:effectExtent l="0" t="0" r="0" b="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5" name="Picture 5" descr="Del Monte Fresh Cut Whole Leaf Spinach 13.5 Oz : 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l Monte Fresh Cut Whole Leaf Spinach 13.5 Oz : Targ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28AC68B" wp14:editId="40EF7F0A">
            <wp:extent cx="1682750" cy="1682750"/>
            <wp:effectExtent l="0" t="0" r="0" b="0"/>
            <wp:docPr id="1" name="Picture 1" descr="Kroger - Nature's Own 100% Whole Wheat Sliced Bread, 20 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ger - Nature's Own 100% Whole Wheat Sliced Bread, 20 o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14:paraId="5001D303" w14:textId="77777777" w:rsidR="00413527" w:rsidRDefault="00413527">
      <w:pPr>
        <w:sectPr w:rsidR="00413527" w:rsidSect="00413527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090024" w14:textId="77777777" w:rsidR="00DB5986" w:rsidRDefault="00413527">
      <w:r>
        <w:rPr>
          <w:noProof/>
        </w:rPr>
        <w:drawing>
          <wp:inline distT="0" distB="0" distL="0" distR="0" wp14:anchorId="3EE9737B" wp14:editId="1D000F27">
            <wp:extent cx="1860550" cy="1860550"/>
            <wp:effectExtent l="0" t="0" r="6350" b="6350"/>
            <wp:docPr id="2" name="Picture 2" descr="Shedd's Spread Country Crock (5 lbs.) - Sam'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dd's Spread Country Crock (5 lbs.) - Sam's 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74E0F" w14:textId="77777777" w:rsidR="00413527" w:rsidRDefault="00413527">
      <w:r>
        <w:rPr>
          <w:noProof/>
        </w:rPr>
        <w:drawing>
          <wp:inline distT="0" distB="0" distL="0" distR="0" wp14:anchorId="2651FA00" wp14:editId="31F099A2">
            <wp:extent cx="2025650" cy="2025650"/>
            <wp:effectExtent l="0" t="0" r="0" b="0"/>
            <wp:docPr id="3" name="Picture 3" descr="Quaker Oats, Quick 1 - Minute Oatmeal, 42 oz Canister - Walmart.com -  Walm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aker Oats, Quick 1 - Minute Oatmeal, 42 oz Canister - Walmart.com -  Walmart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34FF" w14:textId="77777777" w:rsidR="00413527" w:rsidRDefault="00413527">
      <w:r>
        <w:rPr>
          <w:noProof/>
        </w:rPr>
        <w:drawing>
          <wp:inline distT="0" distB="0" distL="0" distR="0" wp14:anchorId="7642A833" wp14:editId="763BB040">
            <wp:extent cx="1924050" cy="1924050"/>
            <wp:effectExtent l="0" t="0" r="0" b="0"/>
            <wp:docPr id="4" name="Picture 4" descr="Great Value Canola Oil, 1 gal - Walmart.com - Walm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at Value Canola Oil, 1 gal - Walmart.com - Walmart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FE02C" w14:textId="77777777" w:rsidR="00413527" w:rsidRDefault="00413527"/>
    <w:p w14:paraId="6E37CC8A" w14:textId="77777777" w:rsidR="00413527" w:rsidRDefault="00413527"/>
    <w:p w14:paraId="6DAEB67A" w14:textId="77777777" w:rsidR="00413527" w:rsidRDefault="00413527">
      <w:r>
        <w:rPr>
          <w:noProof/>
        </w:rPr>
        <w:drawing>
          <wp:inline distT="0" distB="0" distL="0" distR="0" wp14:anchorId="6AE56DAD" wp14:editId="7EAD6B5F">
            <wp:extent cx="2743200" cy="1548962"/>
            <wp:effectExtent l="0" t="0" r="0" b="0"/>
            <wp:docPr id="6" name="Picture 6" descr="Company recalls more than 35,000 pounds of frozen taq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any recalls more than 35,000 pounds of frozen taqui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5955" w14:textId="77777777" w:rsidR="00413527" w:rsidRDefault="00413527"/>
    <w:p w14:paraId="7CBF0B2F" w14:textId="77777777" w:rsidR="00413527" w:rsidRDefault="00413527">
      <w:r>
        <w:rPr>
          <w:noProof/>
        </w:rPr>
        <w:drawing>
          <wp:inline distT="0" distB="0" distL="0" distR="0" wp14:anchorId="5DFD2082" wp14:editId="52D504F3">
            <wp:extent cx="2025650" cy="2025650"/>
            <wp:effectExtent l="0" t="0" r="0" b="0"/>
            <wp:docPr id="12" name="Picture 12" descr="C&amp;H Granulated White Sugar - 25 lb. bag - Sam'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&amp;H Granulated White Sugar - 25 lb. bag - Sam's Clu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0D33" w14:textId="77777777" w:rsidR="00413527" w:rsidRDefault="00413527">
      <w:r>
        <w:rPr>
          <w:noProof/>
        </w:rPr>
        <w:lastRenderedPageBreak/>
        <w:drawing>
          <wp:inline distT="0" distB="0" distL="0" distR="0" wp14:anchorId="512BC36E" wp14:editId="16F5350B">
            <wp:extent cx="1828414" cy="2266950"/>
            <wp:effectExtent l="0" t="0" r="635" b="0"/>
            <wp:docPr id="13" name="Picture 13" descr="Amazon.com : Gold Medal, All Purpose Flour, 10 lb : Grocery &amp; Gourmet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mazon.com : Gold Medal, All Purpose Flour, 10 lb : Grocery &amp; Gourmet Foo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16" cy="228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03293" w14:textId="77777777" w:rsidR="00413527" w:rsidRDefault="00413527"/>
    <w:p w14:paraId="3FF0EB19" w14:textId="77777777" w:rsidR="00413527" w:rsidRDefault="00413527">
      <w:r>
        <w:rPr>
          <w:noProof/>
        </w:rPr>
        <w:drawing>
          <wp:inline distT="0" distB="0" distL="0" distR="0" wp14:anchorId="5800B7EB" wp14:editId="2E9C92CE">
            <wp:extent cx="2743200" cy="1828800"/>
            <wp:effectExtent l="0" t="0" r="0" b="0"/>
            <wp:docPr id="14" name="Picture 14" descr="27 Different (and Delicious) Ways to Cook Potatoes | Cheapism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7 Different (and Delicious) Ways to Cook Potatoes | Cheapism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7F2AE" w14:textId="77777777" w:rsidR="00413527" w:rsidRDefault="00413527"/>
    <w:p w14:paraId="4CA5B375" w14:textId="77777777" w:rsidR="00413527" w:rsidRDefault="00413527">
      <w:r>
        <w:rPr>
          <w:noProof/>
        </w:rPr>
        <mc:AlternateContent>
          <mc:Choice Requires="wps">
            <w:drawing>
              <wp:inline distT="0" distB="0" distL="0" distR="0" wp14:anchorId="47B8B9E9" wp14:editId="14C0E7A7">
                <wp:extent cx="304800" cy="304800"/>
                <wp:effectExtent l="0" t="0" r="0" b="0"/>
                <wp:docPr id="9" name="Rectangle 9" descr="C&amp;H® Pure Cane Sugar 10 lb. Bag | Sugars &amp; Sweeteners | Sun Fre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612C6" id="Rectangle 9" o:spid="_x0000_s1026" alt="C&amp;H® Pure Cane Sugar 10 lb. Bag | Sugars &amp; Sweeteners | Sun Fres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oC9AIAAAoGAAAOAAAAZHJzL2Uyb0RvYy54bWysVNtymzAQfe9M/0Gjh75hwMEXaHAmAdN2&#10;Jm0zdfsBMgjQFCQqycbp5Zf6Ef2yroTt2MlLJ1MeNNKuOLtn92gvr3Ztg7ZUKiZ4jP2RhxHluSgY&#10;r2L85XPmzDFSmvCCNILTGN9Tha8WL19c9l1Ex6IWTUElAhCuor6Lca11F7muymvaEjUSHeXgLIVs&#10;iYajrNxCkh7Q28Yde97U7YUsOilyqhRY08GJFxa/LGmuP5aloho1MYbctF2lXddmdReXJKok6WqW&#10;79Mgz8iiJYxD0CNUSjRBG8meQLUsl0KJUo9y0bqiLFlOLQdg43uP2Kxq0lHLBYqjumOZ1P+DzT9s&#10;7yRiRYxDjDhpoUWfoGiEVw1FYCqoyqFcySvSdq/f/vmN7jaSooRwilabikjke6hZj9ANqdDPwaSQ&#10;vYxWPaWactCG9XCUSapqU/G+UxEEXnV30tRMdbci/6oQF0kNgem16iAFUBNkdDBJKfqakgKo+wbC&#10;PcMwBwVoaN2/FwVwIBstbD92pWxNDKg02tm23x/bTnca5WC88IK5B+LIwbXfmwgkOvzcSaXfUNEi&#10;s4mxhOwsONneKj1cPVwxsbjIWNOAnUQNPzMA5mCB0PCr8ZkkrFB+hF64nC/ngROMp0sn8NLUuc6S&#10;wJlm/mySXqRJkvq/TFw/iGpWFJSbMAfR+sG/iWL/fAa5HWWrRMMKA2dSUrJaJ41EWwKPJrOfLTl4&#10;Hq6552nYegGXR5T8ceDdjEMnm85nTpAFEyeceXPH88ObcOoFYZBm55RuGShrGAcQ4LmUUA96nown&#10;tksnST/i5tnvKTcStUzDWGpYG2OQBnzmEomMApe8sHtNWDPsT0ph0n8oBbT70GirVyPRQf1rUdyD&#10;XKUAOYHyYIDCphbyO0Y9DKMYq28bIilGzTsOkg/9IDDTyx6CyWwMB3nqWZ96CM8BKsYao2Gb6GHi&#10;bTrJqhoi+bYwXFzDMymZlbB5QkNW+8cFA8cy2Q9HM9FOz/bWwwhf/AU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Y7+oC9AIAAAo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sectPr w:rsidR="00413527" w:rsidSect="0041352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27"/>
    <w:rsid w:val="00016E5D"/>
    <w:rsid w:val="0008515D"/>
    <w:rsid w:val="00413527"/>
    <w:rsid w:val="0051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8942"/>
  <w15:chartTrackingRefBased/>
  <w15:docId w15:val="{79E1A567-D8C5-47F4-ACEC-2EEAB68C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BISD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Eagan</dc:creator>
  <cp:keywords/>
  <dc:description/>
  <cp:lastModifiedBy>Charlotte Cushman</cp:lastModifiedBy>
  <cp:revision>2</cp:revision>
  <dcterms:created xsi:type="dcterms:W3CDTF">2020-09-27T10:50:00Z</dcterms:created>
  <dcterms:modified xsi:type="dcterms:W3CDTF">2020-09-27T10:50:00Z</dcterms:modified>
</cp:coreProperties>
</file>