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541B" w14:textId="7A239300" w:rsidR="00AC04FD" w:rsidRPr="00555E59" w:rsidRDefault="00AC04FD" w:rsidP="00555E59">
      <w:pPr>
        <w:spacing w:after="360" w:line="240" w:lineRule="auto"/>
        <w:jc w:val="center"/>
        <w:rPr>
          <w:rFonts w:ascii="Verdana" w:hAnsi="Verdana"/>
          <w:b/>
          <w:bCs/>
          <w:sz w:val="36"/>
          <w:szCs w:val="36"/>
        </w:rPr>
      </w:pPr>
      <w:r w:rsidRPr="00555E59">
        <w:rPr>
          <w:rFonts w:ascii="Verdana" w:hAnsi="Verdana"/>
          <w:b/>
          <w:bCs/>
          <w:sz w:val="36"/>
          <w:szCs w:val="36"/>
        </w:rPr>
        <w:t>Train Template</w:t>
      </w:r>
      <w:r w:rsidR="00D32603">
        <w:rPr>
          <w:rFonts w:ascii="Verdana" w:hAnsi="Verdana"/>
          <w:b/>
          <w:bCs/>
          <w:sz w:val="36"/>
          <w:szCs w:val="36"/>
        </w:rPr>
        <w:t xml:space="preserve"> (Large)</w:t>
      </w:r>
    </w:p>
    <w:p w14:paraId="2370BC14" w14:textId="1A9B565B" w:rsidR="00AC04FD" w:rsidRDefault="00AC04FD" w:rsidP="00D32603">
      <w:pPr>
        <w:spacing w:before="240" w:after="24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The next two pages contain pictures of a train engine and train cars that </w:t>
      </w:r>
      <w:r w:rsidR="00C61570">
        <w:rPr>
          <w:rFonts w:ascii="Verdana" w:hAnsi="Verdana"/>
          <w:sz w:val="24"/>
          <w:szCs w:val="24"/>
        </w:rPr>
        <w:t>can be printed on cardstock and cut out for students to use when making number trains</w:t>
      </w:r>
      <w:r w:rsidR="00555E59">
        <w:rPr>
          <w:rFonts w:ascii="Verdana" w:hAnsi="Verdana"/>
          <w:sz w:val="24"/>
          <w:szCs w:val="24"/>
        </w:rPr>
        <w:t xml:space="preserve"> in Modules 3 to 6</w:t>
      </w:r>
      <w:r w:rsidR="00C61570">
        <w:rPr>
          <w:rFonts w:ascii="Verdana" w:hAnsi="Verdana"/>
          <w:sz w:val="24"/>
          <w:szCs w:val="24"/>
        </w:rPr>
        <w:t xml:space="preserve">. </w:t>
      </w:r>
      <w:r w:rsidR="006F49AD">
        <w:rPr>
          <w:rFonts w:ascii="Verdana" w:hAnsi="Verdana"/>
          <w:sz w:val="24"/>
          <w:szCs w:val="24"/>
        </w:rPr>
        <w:t xml:space="preserve">This file </w:t>
      </w:r>
      <w:r w:rsidR="00C61570">
        <w:rPr>
          <w:rFonts w:ascii="Verdana" w:hAnsi="Verdana"/>
          <w:sz w:val="24"/>
          <w:szCs w:val="24"/>
        </w:rPr>
        <w:t>can also be used to make tactile trains on a graphics embosser</w:t>
      </w:r>
      <w:r w:rsidR="001825EB">
        <w:rPr>
          <w:rFonts w:ascii="Verdana" w:hAnsi="Verdana"/>
          <w:sz w:val="24"/>
          <w:szCs w:val="24"/>
        </w:rPr>
        <w:t xml:space="preserve">, </w:t>
      </w:r>
      <w:r w:rsidR="006F49AD">
        <w:rPr>
          <w:rFonts w:ascii="Verdana" w:hAnsi="Verdana"/>
          <w:sz w:val="24"/>
          <w:szCs w:val="24"/>
        </w:rPr>
        <w:t>Pictures-in-a-Flash (</w:t>
      </w:r>
      <w:r w:rsidR="00555E59">
        <w:rPr>
          <w:rFonts w:ascii="Verdana" w:hAnsi="Verdana"/>
          <w:sz w:val="24"/>
          <w:szCs w:val="24"/>
        </w:rPr>
        <w:t>PIAF</w:t>
      </w:r>
      <w:r w:rsidR="006F49AD">
        <w:rPr>
          <w:rFonts w:ascii="Verdana" w:hAnsi="Verdana"/>
          <w:sz w:val="24"/>
          <w:szCs w:val="24"/>
        </w:rPr>
        <w:t>)</w:t>
      </w:r>
      <w:r w:rsidR="001825EB">
        <w:rPr>
          <w:rFonts w:ascii="Verdana" w:hAnsi="Verdana"/>
          <w:sz w:val="24"/>
          <w:szCs w:val="24"/>
        </w:rPr>
        <w:t>,</w:t>
      </w:r>
      <w:r w:rsidR="00555E59">
        <w:rPr>
          <w:rFonts w:ascii="Verdana" w:hAnsi="Verdana"/>
          <w:sz w:val="24"/>
          <w:szCs w:val="24"/>
        </w:rPr>
        <w:t xml:space="preserve"> or Swell-Form machine.</w:t>
      </w:r>
    </w:p>
    <w:p w14:paraId="0FEB5DC8" w14:textId="544C974E" w:rsidR="008A6830" w:rsidRPr="006D4E0F" w:rsidRDefault="008A6830" w:rsidP="006D4E0F">
      <w:pPr>
        <w:spacing w:before="240" w:after="240" w:line="240" w:lineRule="auto"/>
        <w:rPr>
          <w:rFonts w:ascii="Verdana" w:hAnsi="Verdana"/>
          <w:sz w:val="24"/>
          <w:szCs w:val="24"/>
        </w:rPr>
      </w:pPr>
    </w:p>
    <w:p w14:paraId="5D7142D9" w14:textId="6E661F9A" w:rsidR="008A6830" w:rsidRDefault="008A6830" w:rsidP="008E79B7">
      <w:pPr>
        <w:spacing w:after="1200" w:line="240" w:lineRule="auto"/>
        <w:jc w:val="center"/>
        <w:rPr>
          <w:rFonts w:ascii="Verdana" w:hAnsi="Verdana"/>
          <w:sz w:val="24"/>
          <w:szCs w:val="24"/>
        </w:rPr>
        <w:sectPr w:rsidR="008A6830" w:rsidSect="008A6830">
          <w:headerReference w:type="first" r:id="rId9"/>
          <w:footerReference w:type="first" r:id="rId10"/>
          <w:pgSz w:w="12240" w:h="15840"/>
          <w:pgMar w:top="1440" w:right="1440" w:bottom="1440" w:left="1440" w:header="288" w:footer="720" w:gutter="0"/>
          <w:cols w:space="720"/>
          <w:titlePg/>
          <w:docGrid w:linePitch="360"/>
        </w:sectPr>
      </w:pPr>
    </w:p>
    <w:p w14:paraId="0CC7C585" w14:textId="77777777" w:rsidR="00694966" w:rsidRPr="008E79B7" w:rsidRDefault="00C954F0" w:rsidP="008E79B7">
      <w:pPr>
        <w:spacing w:after="1200" w:line="240" w:lineRule="auto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lastRenderedPageBreak/>
        <w:drawing>
          <wp:inline distT="0" distB="0" distL="0" distR="0" wp14:anchorId="0D798506" wp14:editId="22B6C2D4">
            <wp:extent cx="4358682" cy="4840825"/>
            <wp:effectExtent l="0" t="0" r="3810" b="0"/>
            <wp:docPr id="19" name="Picture 19" descr="Large train en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Large train engin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8682" cy="484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BBB40" w14:textId="6EE702BF" w:rsidR="007E0673" w:rsidRDefault="00C954F0" w:rsidP="00A51E11">
      <w:pPr>
        <w:spacing w:after="144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F614D27" wp14:editId="6C5A196C">
            <wp:extent cx="4247845" cy="3469212"/>
            <wp:effectExtent l="0" t="0" r="635" b="0"/>
            <wp:docPr id="18" name="Picture 18" descr="Large train c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Large train car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7845" cy="346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50B28" w14:textId="77777777" w:rsidR="00A51E11" w:rsidRDefault="00A51E11" w:rsidP="00A51E11">
      <w:pPr>
        <w:spacing w:before="1440" w:after="1440" w:line="240" w:lineRule="auto"/>
        <w:jc w:val="center"/>
        <w:rPr>
          <w:sz w:val="24"/>
          <w:szCs w:val="24"/>
        </w:rPr>
        <w:sectPr w:rsidR="00A51E11" w:rsidSect="0069496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C8F03E1" w14:textId="5A907561" w:rsidR="00A51E11" w:rsidRDefault="00C954F0" w:rsidP="00A51E11">
      <w:pPr>
        <w:spacing w:after="120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72F3F6BB" wp14:editId="57C8593A">
            <wp:extent cx="4247845" cy="3469212"/>
            <wp:effectExtent l="0" t="0" r="635" b="0"/>
            <wp:docPr id="20" name="Picture 20" descr="Large train c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Large train car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7845" cy="346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0734D" w14:textId="35D5C889" w:rsidR="00A51E11" w:rsidRPr="00694966" w:rsidRDefault="00C954F0" w:rsidP="00A51E11">
      <w:pPr>
        <w:spacing w:after="120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57B093B" wp14:editId="2F84B72D">
            <wp:extent cx="4247845" cy="3469212"/>
            <wp:effectExtent l="0" t="0" r="635" b="0"/>
            <wp:docPr id="21" name="Picture 21" descr="Large train c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Large train car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7845" cy="346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1E11" w:rsidRPr="00694966" w:rsidSect="00A51E11">
      <w:pgSz w:w="12240" w:h="15840"/>
      <w:pgMar w:top="28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E005C" w14:textId="77777777" w:rsidR="005D5E78" w:rsidRDefault="005D5E78" w:rsidP="008A6830">
      <w:pPr>
        <w:spacing w:after="0" w:line="240" w:lineRule="auto"/>
      </w:pPr>
      <w:r>
        <w:separator/>
      </w:r>
    </w:p>
  </w:endnote>
  <w:endnote w:type="continuationSeparator" w:id="0">
    <w:p w14:paraId="046E470C" w14:textId="77777777" w:rsidR="005D5E78" w:rsidRDefault="005D5E78" w:rsidP="008A6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FD6F" w14:textId="1B27297A" w:rsidR="008A6830" w:rsidRPr="00AC04FD" w:rsidRDefault="00AC04FD">
    <w:pPr>
      <w:pStyle w:val="Footer"/>
      <w:rPr>
        <w:rFonts w:ascii="Verdana" w:hAnsi="Verdana"/>
        <w:b/>
        <w:bCs/>
        <w:sz w:val="20"/>
        <w:szCs w:val="20"/>
      </w:rPr>
    </w:pPr>
    <w:r w:rsidRPr="00AC04FD">
      <w:rPr>
        <w:rFonts w:ascii="Verdana" w:hAnsi="Verdana"/>
        <w:b/>
        <w:bCs/>
        <w:sz w:val="20"/>
        <w:szCs w:val="20"/>
      </w:rPr>
      <w:fldChar w:fldCharType="begin"/>
    </w:r>
    <w:r w:rsidRPr="00AC04FD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AC04FD">
      <w:rPr>
        <w:rFonts w:ascii="Verdana" w:hAnsi="Verdana"/>
        <w:b/>
        <w:bCs/>
        <w:sz w:val="20"/>
        <w:szCs w:val="20"/>
      </w:rPr>
      <w:fldChar w:fldCharType="separate"/>
    </w:r>
    <w:r w:rsidR="006F49AD">
      <w:rPr>
        <w:rFonts w:ascii="Verdana" w:hAnsi="Verdana"/>
        <w:b/>
        <w:bCs/>
        <w:noProof/>
        <w:sz w:val="20"/>
        <w:szCs w:val="20"/>
      </w:rPr>
      <w:t>Train-Template-Large</w:t>
    </w:r>
    <w:r w:rsidRPr="00AC04FD">
      <w:rPr>
        <w:rFonts w:ascii="Verdana" w:hAnsi="Verdana"/>
        <w:b/>
        <w:bCs/>
        <w:sz w:val="20"/>
        <w:szCs w:val="20"/>
      </w:rPr>
      <w:fldChar w:fldCharType="end"/>
    </w:r>
    <w:r w:rsidRPr="00AC04FD">
      <w:rPr>
        <w:rFonts w:ascii="Verdana" w:hAnsi="Verdana"/>
        <w:b/>
        <w:bCs/>
        <w:sz w:val="20"/>
        <w:szCs w:val="20"/>
      </w:rPr>
      <w:t xml:space="preserve"> / Revised: 9/11/2022 </w:t>
    </w:r>
    <w:r w:rsidRPr="00AC04FD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AC04FD">
      <w:rPr>
        <w:rFonts w:ascii="Verdana" w:hAnsi="Verdana"/>
        <w:b/>
        <w:bCs/>
        <w:sz w:val="20"/>
        <w:szCs w:val="20"/>
      </w:rPr>
      <w:t xml:space="preserve">Page </w:t>
    </w:r>
    <w:r w:rsidRPr="00AC04FD">
      <w:rPr>
        <w:rFonts w:ascii="Verdana" w:hAnsi="Verdana"/>
        <w:b/>
        <w:bCs/>
        <w:sz w:val="20"/>
        <w:szCs w:val="20"/>
      </w:rPr>
      <w:fldChar w:fldCharType="begin"/>
    </w:r>
    <w:r w:rsidRPr="00AC04FD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AC04FD">
      <w:rPr>
        <w:rFonts w:ascii="Verdana" w:hAnsi="Verdana"/>
        <w:b/>
        <w:bCs/>
        <w:sz w:val="20"/>
        <w:szCs w:val="20"/>
      </w:rPr>
      <w:fldChar w:fldCharType="separate"/>
    </w:r>
    <w:r w:rsidRPr="00AC04FD">
      <w:rPr>
        <w:rFonts w:ascii="Verdana" w:hAnsi="Verdana"/>
        <w:b/>
        <w:bCs/>
        <w:noProof/>
        <w:sz w:val="20"/>
        <w:szCs w:val="20"/>
      </w:rPr>
      <w:t>1</w:t>
    </w:r>
    <w:r w:rsidRPr="00AC04FD">
      <w:rPr>
        <w:rFonts w:ascii="Verdana" w:hAnsi="Verdana"/>
        <w:b/>
        <w:bCs/>
        <w:sz w:val="20"/>
        <w:szCs w:val="20"/>
      </w:rPr>
      <w:fldChar w:fldCharType="end"/>
    </w:r>
    <w:r w:rsidRPr="00AC04FD">
      <w:rPr>
        <w:rFonts w:ascii="Verdana" w:hAnsi="Verdana"/>
        <w:b/>
        <w:bCs/>
        <w:sz w:val="20"/>
        <w:szCs w:val="20"/>
      </w:rPr>
      <w:t xml:space="preserve"> of </w:t>
    </w:r>
    <w:r w:rsidRPr="00AC04FD">
      <w:rPr>
        <w:rFonts w:ascii="Verdana" w:hAnsi="Verdana"/>
        <w:b/>
        <w:bCs/>
        <w:sz w:val="20"/>
        <w:szCs w:val="20"/>
      </w:rPr>
      <w:fldChar w:fldCharType="begin"/>
    </w:r>
    <w:r w:rsidRPr="00AC04FD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AC04FD">
      <w:rPr>
        <w:rFonts w:ascii="Verdana" w:hAnsi="Verdana"/>
        <w:b/>
        <w:bCs/>
        <w:sz w:val="20"/>
        <w:szCs w:val="20"/>
      </w:rPr>
      <w:fldChar w:fldCharType="separate"/>
    </w:r>
    <w:r w:rsidRPr="00AC04FD">
      <w:rPr>
        <w:rFonts w:ascii="Verdana" w:hAnsi="Verdana"/>
        <w:b/>
        <w:bCs/>
        <w:noProof/>
        <w:sz w:val="20"/>
        <w:szCs w:val="20"/>
      </w:rPr>
      <w:t>2</w:t>
    </w:r>
    <w:r w:rsidRPr="00AC04FD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3FC6D" w14:textId="77777777" w:rsidR="005D5E78" w:rsidRDefault="005D5E78" w:rsidP="008A6830">
      <w:pPr>
        <w:spacing w:after="0" w:line="240" w:lineRule="auto"/>
      </w:pPr>
      <w:r>
        <w:separator/>
      </w:r>
    </w:p>
  </w:footnote>
  <w:footnote w:type="continuationSeparator" w:id="0">
    <w:p w14:paraId="520577C5" w14:textId="77777777" w:rsidR="005D5E78" w:rsidRDefault="005D5E78" w:rsidP="008A6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DFD0C" w14:textId="4D9B092A" w:rsidR="008A6830" w:rsidRPr="008A6830" w:rsidRDefault="008A6830">
    <w:pPr>
      <w:pStyle w:val="Header"/>
      <w:rPr>
        <w:rFonts w:ascii="Verdana" w:hAnsi="Verdana"/>
        <w:b/>
        <w:bCs/>
        <w:sz w:val="20"/>
        <w:szCs w:val="20"/>
      </w:rPr>
    </w:pPr>
    <w:r w:rsidRPr="008A6830">
      <w:rPr>
        <w:rFonts w:ascii="Verdana" w:hAnsi="Verdana"/>
        <w:b/>
        <w:bCs/>
        <w:sz w:val="20"/>
        <w:szCs w:val="20"/>
      </w:rPr>
      <w:t>Nemeth Braille Code Curriculum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860"/>
    <w:rsid w:val="001825EB"/>
    <w:rsid w:val="001E5BFE"/>
    <w:rsid w:val="001F2F99"/>
    <w:rsid w:val="00486955"/>
    <w:rsid w:val="004B124B"/>
    <w:rsid w:val="004D75A9"/>
    <w:rsid w:val="00555E59"/>
    <w:rsid w:val="005D5E78"/>
    <w:rsid w:val="005D6341"/>
    <w:rsid w:val="00694966"/>
    <w:rsid w:val="006D4860"/>
    <w:rsid w:val="006D4E0F"/>
    <w:rsid w:val="006F49AD"/>
    <w:rsid w:val="007252B9"/>
    <w:rsid w:val="007E0673"/>
    <w:rsid w:val="00832263"/>
    <w:rsid w:val="008A6830"/>
    <w:rsid w:val="008C685D"/>
    <w:rsid w:val="008E79B7"/>
    <w:rsid w:val="009460C2"/>
    <w:rsid w:val="009C1007"/>
    <w:rsid w:val="009E3E6E"/>
    <w:rsid w:val="00A3284B"/>
    <w:rsid w:val="00A51E11"/>
    <w:rsid w:val="00AC04FD"/>
    <w:rsid w:val="00C61570"/>
    <w:rsid w:val="00C954F0"/>
    <w:rsid w:val="00D32603"/>
    <w:rsid w:val="00E4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E2360"/>
  <w15:chartTrackingRefBased/>
  <w15:docId w15:val="{32E4318B-93F3-4172-A110-544FCEC57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1007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1007"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A68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830"/>
  </w:style>
  <w:style w:type="paragraph" w:styleId="Footer">
    <w:name w:val="footer"/>
    <w:basedOn w:val="Normal"/>
    <w:link w:val="FooterChar"/>
    <w:uiPriority w:val="99"/>
    <w:unhideWhenUsed/>
    <w:rsid w:val="008A68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D382DC-342F-46C3-85EC-28FFDFD7818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494BD17-6B27-45A5-9351-6C0A74C7798E}"/>
</file>

<file path=customXml/itemProps3.xml><?xml version="1.0" encoding="utf-8"?>
<ds:datastoreItem xmlns:ds="http://schemas.openxmlformats.org/officeDocument/2006/customXml" ds:itemID="{CF03197A-B732-4F79-A3BB-6674C696EB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Carolina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Herzberg, Tina</dc:creator>
  <cp:keywords/>
  <dc:description/>
  <cp:lastModifiedBy>Sara Larkin</cp:lastModifiedBy>
  <cp:revision>5</cp:revision>
  <dcterms:created xsi:type="dcterms:W3CDTF">2022-02-19T16:27:00Z</dcterms:created>
  <dcterms:modified xsi:type="dcterms:W3CDTF">2022-09-11T22:24:00Z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  <property fmtid="{D5CDD505-2E9C-101B-9397-08002B2CF9AE}" pid="3" name="MediaServiceImageTags">
    <vt:lpwstr/>
  </property>
</Properties>
</file>