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4459" w14:textId="02BFE7B9" w:rsidR="00E8150C" w:rsidRPr="006102FA" w:rsidRDefault="009B1CC3" w:rsidP="006102FA">
      <w:pPr>
        <w:pStyle w:val="Heading1"/>
      </w:pPr>
      <w:r w:rsidRPr="006102FA">
        <w:t>First Grade</w:t>
      </w:r>
    </w:p>
    <w:p w14:paraId="63A76B7A" w14:textId="4DBA87DA" w:rsidR="00055510" w:rsidRPr="006102FA" w:rsidRDefault="00DB556C" w:rsidP="006102FA">
      <w:pPr>
        <w:pStyle w:val="Heading1"/>
      </w:pPr>
      <w:r w:rsidRPr="006102FA">
        <w:t>Cumulative Recording Sheet</w:t>
      </w:r>
    </w:p>
    <w:p w14:paraId="3C08741F" w14:textId="77777777" w:rsidR="006102FA" w:rsidRPr="006102FA" w:rsidRDefault="006102FA" w:rsidP="006102FA">
      <w:pPr>
        <w:pStyle w:val="Heading2"/>
      </w:pPr>
      <w:r w:rsidRPr="006102FA">
        <w:t>Student Information</w:t>
      </w:r>
    </w:p>
    <w:p w14:paraId="2B5B9936" w14:textId="77777777" w:rsidR="006102FA" w:rsidRPr="006102FA" w:rsidRDefault="006102FA" w:rsidP="006102FA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6102FA">
        <w:rPr>
          <w:rFonts w:ascii="Verdana" w:hAnsi="Verdana"/>
          <w:color w:val="080808"/>
          <w:sz w:val="24"/>
          <w:szCs w:val="24"/>
        </w:rPr>
        <w:t>Name of Student</w:t>
      </w:r>
    </w:p>
    <w:p w14:paraId="74117F2F" w14:textId="77777777" w:rsidR="006102FA" w:rsidRPr="006102FA" w:rsidRDefault="006102FA" w:rsidP="006102FA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6102FA">
        <w:rPr>
          <w:rFonts w:ascii="Verdana" w:hAnsi="Verdana"/>
          <w:color w:val="080808"/>
          <w:sz w:val="24"/>
          <w:szCs w:val="24"/>
        </w:rPr>
        <w:t>Age</w:t>
      </w:r>
    </w:p>
    <w:p w14:paraId="5E4934B8" w14:textId="77777777" w:rsidR="006102FA" w:rsidRPr="006102FA" w:rsidRDefault="006102FA" w:rsidP="006102FA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6102FA">
        <w:rPr>
          <w:rFonts w:ascii="Verdana" w:hAnsi="Verdana"/>
          <w:b/>
          <w:bCs/>
          <w:color w:val="080808"/>
          <w:sz w:val="32"/>
          <w:szCs w:val="32"/>
        </w:rPr>
        <w:t>Coding System for Achievement Level</w:t>
      </w:r>
    </w:p>
    <w:p w14:paraId="3978606B" w14:textId="77777777" w:rsidR="006102FA" w:rsidRPr="006102FA" w:rsidRDefault="006102FA" w:rsidP="006102FA">
      <w:pPr>
        <w:numPr>
          <w:ilvl w:val="0"/>
          <w:numId w:val="18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6102FA">
        <w:rPr>
          <w:rFonts w:ascii="Verdana" w:hAnsi="Verdana"/>
          <w:color w:val="080808"/>
          <w:sz w:val="24"/>
          <w:szCs w:val="24"/>
        </w:rPr>
        <w:t>I – Independent</w:t>
      </w:r>
    </w:p>
    <w:p w14:paraId="5A17C016" w14:textId="77777777" w:rsidR="006102FA" w:rsidRPr="006102FA" w:rsidRDefault="006102FA" w:rsidP="006102FA">
      <w:pPr>
        <w:numPr>
          <w:ilvl w:val="0"/>
          <w:numId w:val="18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6102FA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5C30F650" w14:textId="77777777" w:rsidR="006102FA" w:rsidRPr="006102FA" w:rsidRDefault="006102FA" w:rsidP="006102FA">
      <w:pPr>
        <w:numPr>
          <w:ilvl w:val="0"/>
          <w:numId w:val="18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6102FA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5D665199" w14:textId="77777777" w:rsidR="006102FA" w:rsidRPr="006102FA" w:rsidRDefault="006102FA" w:rsidP="006102FA">
      <w:pPr>
        <w:numPr>
          <w:ilvl w:val="0"/>
          <w:numId w:val="18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6102FA">
        <w:rPr>
          <w:rFonts w:ascii="Verdana" w:hAnsi="Verdana"/>
          <w:color w:val="080808"/>
          <w:sz w:val="24"/>
          <w:szCs w:val="24"/>
        </w:rPr>
        <w:t>M – Missed</w:t>
      </w:r>
    </w:p>
    <w:p w14:paraId="13D61539" w14:textId="23C0FA48" w:rsidR="00282CB2" w:rsidRPr="00C8697D" w:rsidRDefault="006102FA" w:rsidP="006102FA">
      <w:pPr>
        <w:pStyle w:val="Heading2"/>
      </w:pPr>
      <w:r>
        <w:t>Counting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8697D" w:rsidRPr="00C8697D" w14:paraId="20A6C2D1" w14:textId="77777777" w:rsidTr="006B680A">
        <w:trPr>
          <w:cantSplit/>
          <w:tblHeader/>
        </w:trPr>
        <w:tc>
          <w:tcPr>
            <w:tcW w:w="3744" w:type="dxa"/>
          </w:tcPr>
          <w:p w14:paraId="16F8E70E" w14:textId="27ABB1A9" w:rsidR="00E34276" w:rsidRPr="00C8697D" w:rsidRDefault="006102FA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5C4B22A" w14:textId="04D2AC76" w:rsidR="00E34276" w:rsidRPr="00C8697D" w:rsidRDefault="00E34276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5F3EA4C" w14:textId="212ECEFC" w:rsidR="00E34276" w:rsidRPr="00C8697D" w:rsidRDefault="00E34276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97034CF" w14:textId="77777777" w:rsidR="00E34276" w:rsidRPr="00C8697D" w:rsidRDefault="00E34276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76600" w:rsidRPr="00C8697D" w14:paraId="057CE1E2" w14:textId="77777777" w:rsidTr="006B680A">
        <w:trPr>
          <w:cantSplit/>
        </w:trPr>
        <w:tc>
          <w:tcPr>
            <w:tcW w:w="3744" w:type="dxa"/>
          </w:tcPr>
          <w:p w14:paraId="4D2FE37B" w14:textId="17E9CC8D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Counts aloud to 120, beginning with 1</w:t>
            </w:r>
          </w:p>
        </w:tc>
        <w:tc>
          <w:tcPr>
            <w:tcW w:w="1872" w:type="dxa"/>
          </w:tcPr>
          <w:p w14:paraId="4136B0FD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A30A270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6D49C4B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23A682A2" w14:textId="77777777" w:rsidTr="006B680A">
        <w:trPr>
          <w:cantSplit/>
        </w:trPr>
        <w:tc>
          <w:tcPr>
            <w:tcW w:w="3744" w:type="dxa"/>
          </w:tcPr>
          <w:p w14:paraId="72216AE5" w14:textId="7F58EB26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Using a braille chart, counts aloud to 120, starting at any number less than 120</w:t>
            </w:r>
          </w:p>
        </w:tc>
        <w:tc>
          <w:tcPr>
            <w:tcW w:w="1872" w:type="dxa"/>
          </w:tcPr>
          <w:p w14:paraId="070EB760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9D8BCE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0944EF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63B85A99" w14:textId="77777777" w:rsidTr="006B680A">
        <w:trPr>
          <w:cantSplit/>
        </w:trPr>
        <w:tc>
          <w:tcPr>
            <w:tcW w:w="3744" w:type="dxa"/>
          </w:tcPr>
          <w:p w14:paraId="4D0FE585" w14:textId="11421E46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Using a braille chart, skip counts by 10s to 120, beginning with 10</w:t>
            </w:r>
          </w:p>
        </w:tc>
        <w:tc>
          <w:tcPr>
            <w:tcW w:w="1872" w:type="dxa"/>
          </w:tcPr>
          <w:p w14:paraId="75E50B5C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EF1C5C6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C3D38C9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3699425D" w14:textId="77777777" w:rsidTr="006B680A">
        <w:trPr>
          <w:cantSplit/>
        </w:trPr>
        <w:tc>
          <w:tcPr>
            <w:tcW w:w="3744" w:type="dxa"/>
          </w:tcPr>
          <w:p w14:paraId="244C777E" w14:textId="30901482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Using a braille chart, skip counts by 10s, beginning with different numbers</w:t>
            </w:r>
          </w:p>
        </w:tc>
        <w:tc>
          <w:tcPr>
            <w:tcW w:w="1872" w:type="dxa"/>
          </w:tcPr>
          <w:p w14:paraId="2490DE1D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4A5C0FF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5E9D4E5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84B4F5E" w14:textId="77777777" w:rsidR="002F6DFF" w:rsidRDefault="002F6DFF">
      <w:pPr>
        <w:rPr>
          <w:rFonts w:ascii="Verdana" w:hAnsi="Verdana"/>
          <w:b/>
          <w:bCs/>
          <w:color w:val="080808"/>
          <w:sz w:val="32"/>
          <w:szCs w:val="32"/>
        </w:rPr>
      </w:pPr>
      <w:r>
        <w:br w:type="page"/>
      </w:r>
    </w:p>
    <w:p w14:paraId="00CB78F7" w14:textId="4B9AAF7E" w:rsidR="006102FA" w:rsidRDefault="00C20C92" w:rsidP="005C2958">
      <w:pPr>
        <w:pStyle w:val="Heading2"/>
      </w:pPr>
      <w:r>
        <w:lastRenderedPageBreak/>
        <w:t>T</w:t>
      </w:r>
      <w:r w:rsidR="005C2958" w:rsidRPr="00476600">
        <w:t xml:space="preserve">en </w:t>
      </w:r>
      <w:r>
        <w:t>M</w:t>
      </w:r>
      <w:r w:rsidR="005C2958" w:rsidRPr="00476600">
        <w:t xml:space="preserve">ore and </w:t>
      </w:r>
      <w:r>
        <w:t>T</w:t>
      </w:r>
      <w:r w:rsidR="005C2958" w:rsidRPr="00476600">
        <w:t xml:space="preserve">en </w:t>
      </w:r>
      <w:r>
        <w:t>L</w:t>
      </w:r>
      <w:r w:rsidR="005C2958" w:rsidRPr="00476600">
        <w:t>ess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5C2958" w:rsidRPr="00C8697D" w14:paraId="0B5E8621" w14:textId="77777777" w:rsidTr="006B680A">
        <w:trPr>
          <w:cantSplit/>
          <w:tblHeader/>
        </w:trPr>
        <w:tc>
          <w:tcPr>
            <w:tcW w:w="3744" w:type="dxa"/>
          </w:tcPr>
          <w:p w14:paraId="32D1644A" w14:textId="10C13A5B" w:rsidR="005C2958" w:rsidRPr="006102FA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26013CEE" w14:textId="5FE87BF0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188B4C55" w14:textId="74E79FF1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2FC1280" w14:textId="74EFE71E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76600" w:rsidRPr="00C8697D" w14:paraId="2B2DBA5F" w14:textId="77777777" w:rsidTr="006B680A">
        <w:trPr>
          <w:cantSplit/>
        </w:trPr>
        <w:tc>
          <w:tcPr>
            <w:tcW w:w="3744" w:type="dxa"/>
          </w:tcPr>
          <w:p w14:paraId="01A84564" w14:textId="0FBDB023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Correctly identifies a number that is ten more than a given number without having to count</w:t>
            </w:r>
          </w:p>
        </w:tc>
        <w:tc>
          <w:tcPr>
            <w:tcW w:w="1872" w:type="dxa"/>
          </w:tcPr>
          <w:p w14:paraId="2F7AC633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4126733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10DD83F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1E9C9248" w14:textId="77777777" w:rsidTr="006B680A">
        <w:trPr>
          <w:cantSplit/>
        </w:trPr>
        <w:tc>
          <w:tcPr>
            <w:tcW w:w="3744" w:type="dxa"/>
          </w:tcPr>
          <w:p w14:paraId="34A0FDE1" w14:textId="7B1AE3FC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Correctly identifies a number that is ten less than a given number without having to count</w:t>
            </w:r>
          </w:p>
        </w:tc>
        <w:tc>
          <w:tcPr>
            <w:tcW w:w="1872" w:type="dxa"/>
          </w:tcPr>
          <w:p w14:paraId="1F386F6A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31704B5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51C6D5E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18EC43AC" w14:textId="3889B8A4" w:rsidR="006102FA" w:rsidRDefault="005C2958" w:rsidP="005C2958">
      <w:pPr>
        <w:pStyle w:val="Heading2"/>
      </w:pPr>
      <w:r>
        <w:t>Represent</w:t>
      </w:r>
      <w:r w:rsidR="00321CA5">
        <w:t>ing</w:t>
      </w:r>
      <w:r>
        <w:t xml:space="preserve"> a </w:t>
      </w:r>
      <w:r w:rsidR="009F5597">
        <w:t>N</w:t>
      </w:r>
      <w:r>
        <w:t xml:space="preserve">umber by </w:t>
      </w:r>
      <w:r w:rsidR="001B01E9">
        <w:t>U</w:t>
      </w:r>
      <w:r>
        <w:t xml:space="preserve">sing </w:t>
      </w:r>
      <w:r w:rsidR="009F5597">
        <w:t>B</w:t>
      </w:r>
      <w:r>
        <w:t xml:space="preserve">ase </w:t>
      </w:r>
      <w:r w:rsidR="009F5597">
        <w:t>T</w:t>
      </w:r>
      <w:r>
        <w:t xml:space="preserve">en </w:t>
      </w:r>
      <w:r w:rsidR="009F5597">
        <w:t>B</w:t>
      </w:r>
      <w:r>
        <w:t>locks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5C2958" w:rsidRPr="00C8697D" w14:paraId="21AC57DA" w14:textId="77777777" w:rsidTr="006B680A">
        <w:trPr>
          <w:cantSplit/>
          <w:tblHeader/>
        </w:trPr>
        <w:tc>
          <w:tcPr>
            <w:tcW w:w="3744" w:type="dxa"/>
          </w:tcPr>
          <w:p w14:paraId="4A16B744" w14:textId="19EB4AEF" w:rsidR="005C2958" w:rsidRPr="006102FA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4818E9B" w14:textId="72A66F97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5948C785" w14:textId="7613D99B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581B12C8" w14:textId="729002EC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76600" w:rsidRPr="00C8697D" w14:paraId="64AC5989" w14:textId="77777777" w:rsidTr="006B680A">
        <w:trPr>
          <w:cantSplit/>
        </w:trPr>
        <w:tc>
          <w:tcPr>
            <w:tcW w:w="3744" w:type="dxa"/>
          </w:tcPr>
          <w:p w14:paraId="0153711E" w14:textId="20F86D22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Represents a number 1-</w:t>
            </w:r>
            <w:r w:rsidR="00932AE8" w:rsidRPr="006102FA">
              <w:rPr>
                <w:rFonts w:ascii="Verdana" w:hAnsi="Verdana"/>
                <w:color w:val="080808"/>
                <w:sz w:val="24"/>
                <w:szCs w:val="24"/>
              </w:rPr>
              <w:t>99</w:t>
            </w:r>
          </w:p>
        </w:tc>
        <w:tc>
          <w:tcPr>
            <w:tcW w:w="1872" w:type="dxa"/>
          </w:tcPr>
          <w:p w14:paraId="79273568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38C8BF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D7A3767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0DB81A35" w14:textId="77777777" w:rsidTr="006B680A">
        <w:trPr>
          <w:cantSplit/>
        </w:trPr>
        <w:tc>
          <w:tcPr>
            <w:tcW w:w="3744" w:type="dxa"/>
          </w:tcPr>
          <w:p w14:paraId="38EFAFEB" w14:textId="35FDCBA6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Represents a number 100-</w:t>
            </w:r>
            <w:r w:rsidR="00536398">
              <w:rPr>
                <w:rFonts w:ascii="Verdana" w:hAnsi="Verdana"/>
                <w:color w:val="080808"/>
                <w:sz w:val="24"/>
                <w:szCs w:val="24"/>
              </w:rPr>
              <w:t>1</w:t>
            </w: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20</w:t>
            </w:r>
          </w:p>
        </w:tc>
        <w:tc>
          <w:tcPr>
            <w:tcW w:w="1872" w:type="dxa"/>
          </w:tcPr>
          <w:p w14:paraId="5E3CADA6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DEACFE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9F777E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3AECC9D8" w14:textId="13B1A261" w:rsidR="006102FA" w:rsidRDefault="005C2958" w:rsidP="005C2958">
      <w:pPr>
        <w:pStyle w:val="Heading2"/>
      </w:pPr>
      <w:r>
        <w:t>Addition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5C2958" w:rsidRPr="00C8697D" w14:paraId="2F4E2C93" w14:textId="77777777" w:rsidTr="006B680A">
        <w:trPr>
          <w:cantSplit/>
          <w:tblHeader/>
        </w:trPr>
        <w:tc>
          <w:tcPr>
            <w:tcW w:w="3744" w:type="dxa"/>
          </w:tcPr>
          <w:p w14:paraId="68FA67E1" w14:textId="0CF9C493" w:rsidR="005C2958" w:rsidRPr="006102FA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9700F15" w14:textId="64F6FC5D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0AFF8B7F" w14:textId="723C6821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08974C13" w14:textId="1273ACDB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76600" w:rsidRPr="00C8697D" w14:paraId="5BA979A9" w14:textId="77777777" w:rsidTr="006B680A">
        <w:trPr>
          <w:cantSplit/>
        </w:trPr>
        <w:tc>
          <w:tcPr>
            <w:tcW w:w="3744" w:type="dxa"/>
          </w:tcPr>
          <w:p w14:paraId="2F42A3C7" w14:textId="593364C5" w:rsidR="00476600" w:rsidRPr="006102FA" w:rsidRDefault="00476600" w:rsidP="006B680A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Using a Five Frame, for any number from 0 to 5, finds the number that makes 5 when added to the given number</w:t>
            </w:r>
          </w:p>
        </w:tc>
        <w:tc>
          <w:tcPr>
            <w:tcW w:w="1872" w:type="dxa"/>
          </w:tcPr>
          <w:p w14:paraId="2A91E874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A8F77D8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F55ACF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0EAE8594" w14:textId="77777777" w:rsidTr="006B680A">
        <w:trPr>
          <w:cantSplit/>
        </w:trPr>
        <w:tc>
          <w:tcPr>
            <w:tcW w:w="3744" w:type="dxa"/>
          </w:tcPr>
          <w:p w14:paraId="3F9FB8FD" w14:textId="23ADB189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Using a Ten Frame, for any number from 0 to 10, finds the number that makes 10 when added to the given number</w:t>
            </w:r>
          </w:p>
        </w:tc>
        <w:tc>
          <w:tcPr>
            <w:tcW w:w="1872" w:type="dxa"/>
          </w:tcPr>
          <w:p w14:paraId="6D88A749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E869282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BAF49C8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21B8D44C" w14:textId="77777777" w:rsidTr="006B680A">
        <w:trPr>
          <w:cantSplit/>
        </w:trPr>
        <w:tc>
          <w:tcPr>
            <w:tcW w:w="3744" w:type="dxa"/>
          </w:tcPr>
          <w:p w14:paraId="1246C073" w14:textId="581CDD5C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Represents addition process within 20, using concrete objects</w:t>
            </w:r>
          </w:p>
        </w:tc>
        <w:tc>
          <w:tcPr>
            <w:tcW w:w="1872" w:type="dxa"/>
          </w:tcPr>
          <w:p w14:paraId="3F51A510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A3633E0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C70E2C7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0828E833" w14:textId="77777777" w:rsidTr="006B680A">
        <w:trPr>
          <w:cantSplit/>
        </w:trPr>
        <w:tc>
          <w:tcPr>
            <w:tcW w:w="3744" w:type="dxa"/>
          </w:tcPr>
          <w:p w14:paraId="5732E6D8" w14:textId="0FAD5337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Fluently adds within 10 with equations in a horizontal format</w:t>
            </w:r>
          </w:p>
        </w:tc>
        <w:tc>
          <w:tcPr>
            <w:tcW w:w="1872" w:type="dxa"/>
          </w:tcPr>
          <w:p w14:paraId="56CEC243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FF5D5B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AD3DCE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317799" w:rsidRPr="00C8697D" w14:paraId="5E267844" w14:textId="77777777" w:rsidTr="004A4720">
        <w:trPr>
          <w:cantSplit/>
        </w:trPr>
        <w:tc>
          <w:tcPr>
            <w:tcW w:w="3744" w:type="dxa"/>
          </w:tcPr>
          <w:p w14:paraId="7E6B2169" w14:textId="77777777" w:rsidR="00317799" w:rsidRPr="006102FA" w:rsidRDefault="00317799" w:rsidP="004A472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Determines the unknown whole number in an addition equation in a horizontal format within 10 that relates three whole numbers</w:t>
            </w:r>
          </w:p>
        </w:tc>
        <w:tc>
          <w:tcPr>
            <w:tcW w:w="1872" w:type="dxa"/>
          </w:tcPr>
          <w:p w14:paraId="6EEDBDD7" w14:textId="77777777" w:rsidR="00317799" w:rsidRPr="00C8697D" w:rsidRDefault="00317799" w:rsidP="004A472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198D552" w14:textId="77777777" w:rsidR="00317799" w:rsidRPr="00C8697D" w:rsidRDefault="00317799" w:rsidP="004A472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F3C7A23" w14:textId="77777777" w:rsidR="00317799" w:rsidRPr="00C8697D" w:rsidRDefault="00317799" w:rsidP="004A4720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40292D19" w14:textId="77777777" w:rsidTr="006B680A">
        <w:trPr>
          <w:cantSplit/>
        </w:trPr>
        <w:tc>
          <w:tcPr>
            <w:tcW w:w="3744" w:type="dxa"/>
          </w:tcPr>
          <w:p w14:paraId="7EB65B53" w14:textId="075E16D0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Fluently adds within 10 with problems in a vertical format</w:t>
            </w:r>
          </w:p>
        </w:tc>
        <w:tc>
          <w:tcPr>
            <w:tcW w:w="1872" w:type="dxa"/>
          </w:tcPr>
          <w:p w14:paraId="34DA8892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B627F9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D285A9D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6FD4604D" w14:textId="77777777" w:rsidTr="006B680A">
        <w:trPr>
          <w:cantSplit/>
        </w:trPr>
        <w:tc>
          <w:tcPr>
            <w:tcW w:w="3744" w:type="dxa"/>
          </w:tcPr>
          <w:p w14:paraId="2F59E3D3" w14:textId="3F9DD505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Adds within 20 with problems in a vertical format</w:t>
            </w:r>
          </w:p>
        </w:tc>
        <w:tc>
          <w:tcPr>
            <w:tcW w:w="1872" w:type="dxa"/>
          </w:tcPr>
          <w:p w14:paraId="2685E06F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FFC070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68678C9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3E8333C7" w14:textId="77777777" w:rsidTr="006B680A">
        <w:trPr>
          <w:cantSplit/>
        </w:trPr>
        <w:tc>
          <w:tcPr>
            <w:tcW w:w="3744" w:type="dxa"/>
          </w:tcPr>
          <w:p w14:paraId="34A50506" w14:textId="25020825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Determines the unknown whole number in an addition problem in a vertical format within 10 that relates three whole numbers</w:t>
            </w:r>
          </w:p>
        </w:tc>
        <w:tc>
          <w:tcPr>
            <w:tcW w:w="1872" w:type="dxa"/>
          </w:tcPr>
          <w:p w14:paraId="39BE7D77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BE0003E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B762556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31574389" w14:textId="77777777" w:rsidTr="006B680A">
        <w:trPr>
          <w:cantSplit/>
        </w:trPr>
        <w:tc>
          <w:tcPr>
            <w:tcW w:w="3744" w:type="dxa"/>
          </w:tcPr>
          <w:p w14:paraId="613295FC" w14:textId="5DD67B76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Uses the count on strategy to add within 20</w:t>
            </w:r>
          </w:p>
        </w:tc>
        <w:tc>
          <w:tcPr>
            <w:tcW w:w="1872" w:type="dxa"/>
          </w:tcPr>
          <w:p w14:paraId="6CB0DEE7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643582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65A428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29ADDAE0" w14:textId="77777777" w:rsidTr="006B680A">
        <w:trPr>
          <w:cantSplit/>
        </w:trPr>
        <w:tc>
          <w:tcPr>
            <w:tcW w:w="3744" w:type="dxa"/>
          </w:tcPr>
          <w:p w14:paraId="18448601" w14:textId="084B4220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Uses the doubles plus one strategy to add within 20</w:t>
            </w:r>
          </w:p>
        </w:tc>
        <w:tc>
          <w:tcPr>
            <w:tcW w:w="1872" w:type="dxa"/>
          </w:tcPr>
          <w:p w14:paraId="17D587D8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5C914C6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2EEFAF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6D9037E8" w14:textId="77777777" w:rsidTr="006B680A">
        <w:trPr>
          <w:cantSplit/>
        </w:trPr>
        <w:tc>
          <w:tcPr>
            <w:tcW w:w="3744" w:type="dxa"/>
          </w:tcPr>
          <w:p w14:paraId="64BE9CF1" w14:textId="4A347A73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Uses the doubles plus two strategy to add within 20</w:t>
            </w:r>
          </w:p>
        </w:tc>
        <w:tc>
          <w:tcPr>
            <w:tcW w:w="1872" w:type="dxa"/>
          </w:tcPr>
          <w:p w14:paraId="7F97B957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AAE3F1B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9B7DC6F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56EC5DAA" w14:textId="77777777" w:rsidR="00265D21" w:rsidRDefault="00265D21">
      <w:pPr>
        <w:rPr>
          <w:rFonts w:ascii="Verdana" w:hAnsi="Verdana"/>
          <w:b/>
          <w:bCs/>
          <w:color w:val="080808"/>
          <w:sz w:val="32"/>
          <w:szCs w:val="32"/>
        </w:rPr>
      </w:pPr>
      <w:r>
        <w:br w:type="page"/>
      </w:r>
    </w:p>
    <w:p w14:paraId="290836D4" w14:textId="7D08D550" w:rsidR="006102FA" w:rsidRDefault="005C2958" w:rsidP="005C2958">
      <w:pPr>
        <w:pStyle w:val="Heading2"/>
      </w:pPr>
      <w:r w:rsidRPr="00E4070C">
        <w:lastRenderedPageBreak/>
        <w:t>Subtraction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5C2958" w:rsidRPr="00C8697D" w14:paraId="435525BB" w14:textId="77777777" w:rsidTr="006B680A">
        <w:trPr>
          <w:cantSplit/>
          <w:tblHeader/>
        </w:trPr>
        <w:tc>
          <w:tcPr>
            <w:tcW w:w="3744" w:type="dxa"/>
          </w:tcPr>
          <w:p w14:paraId="2BFEDB5E" w14:textId="1D128244" w:rsidR="005C2958" w:rsidRPr="006102FA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B325E2B" w14:textId="6A1C23D5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06537A3B" w14:textId="5497A29E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4B84DE68" w14:textId="58466FB3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CE66A7" w:rsidRPr="00C8697D" w14:paraId="4CB79658" w14:textId="77777777" w:rsidTr="006B680A">
        <w:trPr>
          <w:cantSplit/>
        </w:trPr>
        <w:tc>
          <w:tcPr>
            <w:tcW w:w="3744" w:type="dxa"/>
          </w:tcPr>
          <w:p w14:paraId="60F81CC2" w14:textId="1753BBC9" w:rsidR="00CE66A7" w:rsidRPr="006102FA" w:rsidRDefault="00CE66A7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86CC2">
              <w:rPr>
                <w:rFonts w:ascii="Verdana" w:hAnsi="Verdana"/>
                <w:color w:val="080808"/>
                <w:sz w:val="24"/>
                <w:szCs w:val="24"/>
              </w:rPr>
              <w:t>Represents subtraction process within 5, using concrete objects</w:t>
            </w:r>
          </w:p>
        </w:tc>
        <w:tc>
          <w:tcPr>
            <w:tcW w:w="1872" w:type="dxa"/>
          </w:tcPr>
          <w:p w14:paraId="29742787" w14:textId="77777777" w:rsidR="00CE66A7" w:rsidRPr="00C8697D" w:rsidRDefault="00CE66A7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81D32D8" w14:textId="77777777" w:rsidR="00CE66A7" w:rsidRPr="00C8697D" w:rsidRDefault="00CE66A7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3346947" w14:textId="77777777" w:rsidR="00CE66A7" w:rsidRPr="00C8697D" w:rsidRDefault="00CE66A7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5D923E49" w14:textId="77777777" w:rsidTr="006B680A">
        <w:trPr>
          <w:cantSplit/>
        </w:trPr>
        <w:tc>
          <w:tcPr>
            <w:tcW w:w="3744" w:type="dxa"/>
          </w:tcPr>
          <w:p w14:paraId="153BA074" w14:textId="459FA07A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Represents subtraction process within 5, using a Five Frame</w:t>
            </w:r>
          </w:p>
        </w:tc>
        <w:tc>
          <w:tcPr>
            <w:tcW w:w="1872" w:type="dxa"/>
          </w:tcPr>
          <w:p w14:paraId="2B8743DB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42E77F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4B7E328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03BE4D26" w14:textId="77777777" w:rsidTr="006B680A">
        <w:trPr>
          <w:cantSplit/>
        </w:trPr>
        <w:tc>
          <w:tcPr>
            <w:tcW w:w="3744" w:type="dxa"/>
          </w:tcPr>
          <w:p w14:paraId="24380ECD" w14:textId="29182DB1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Represents subtraction process within 10, using a Ten Frame</w:t>
            </w:r>
          </w:p>
        </w:tc>
        <w:tc>
          <w:tcPr>
            <w:tcW w:w="1872" w:type="dxa"/>
          </w:tcPr>
          <w:p w14:paraId="159C81E0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2F3914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AD91C7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4E567EAC" w14:textId="77777777" w:rsidTr="006B680A">
        <w:trPr>
          <w:cantSplit/>
        </w:trPr>
        <w:tc>
          <w:tcPr>
            <w:tcW w:w="3744" w:type="dxa"/>
          </w:tcPr>
          <w:p w14:paraId="312DC859" w14:textId="59FF396C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Fluently subtracts within 10 with equations in a horizontal format</w:t>
            </w:r>
          </w:p>
        </w:tc>
        <w:tc>
          <w:tcPr>
            <w:tcW w:w="1872" w:type="dxa"/>
          </w:tcPr>
          <w:p w14:paraId="446BDBEB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E09B30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BAE71F4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265D21" w:rsidRPr="00C8697D" w14:paraId="1068A8ED" w14:textId="77777777" w:rsidTr="006B680A">
        <w:trPr>
          <w:cantSplit/>
        </w:trPr>
        <w:tc>
          <w:tcPr>
            <w:tcW w:w="3744" w:type="dxa"/>
          </w:tcPr>
          <w:p w14:paraId="7963D07E" w14:textId="776A2006" w:rsidR="00265D21" w:rsidRPr="006102FA" w:rsidRDefault="00265D21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Determines the unknown whole number in a subtraction equation in a horizontal format within 10 that relates three whole numbers</w:t>
            </w:r>
          </w:p>
        </w:tc>
        <w:tc>
          <w:tcPr>
            <w:tcW w:w="1872" w:type="dxa"/>
          </w:tcPr>
          <w:p w14:paraId="05427B6C" w14:textId="77777777" w:rsidR="00265D21" w:rsidRPr="00C8697D" w:rsidRDefault="00265D21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858545" w14:textId="77777777" w:rsidR="00265D21" w:rsidRPr="00C8697D" w:rsidRDefault="00265D21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7569A42" w14:textId="77777777" w:rsidR="00265D21" w:rsidRPr="00C8697D" w:rsidRDefault="00265D21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06AF66A0" w14:textId="77777777" w:rsidTr="006B680A">
        <w:trPr>
          <w:cantSplit/>
        </w:trPr>
        <w:tc>
          <w:tcPr>
            <w:tcW w:w="3744" w:type="dxa"/>
          </w:tcPr>
          <w:p w14:paraId="3C9A0078" w14:textId="2F4AD71A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Fluently subtracts within 10 with problems in a vertical format</w:t>
            </w:r>
          </w:p>
        </w:tc>
        <w:tc>
          <w:tcPr>
            <w:tcW w:w="1872" w:type="dxa"/>
          </w:tcPr>
          <w:p w14:paraId="7B10D86D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04BCFD3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7709FCE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3A519354" w14:textId="77777777" w:rsidTr="006B680A">
        <w:trPr>
          <w:cantSplit/>
        </w:trPr>
        <w:tc>
          <w:tcPr>
            <w:tcW w:w="3744" w:type="dxa"/>
          </w:tcPr>
          <w:p w14:paraId="025995AD" w14:textId="652AC561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Subtracts within 20 with problems in a vertical format</w:t>
            </w:r>
          </w:p>
        </w:tc>
        <w:tc>
          <w:tcPr>
            <w:tcW w:w="1872" w:type="dxa"/>
          </w:tcPr>
          <w:p w14:paraId="41CFC1A0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43DE4F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B45C9B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19F35046" w14:textId="77777777" w:rsidTr="006B680A">
        <w:trPr>
          <w:cantSplit/>
        </w:trPr>
        <w:tc>
          <w:tcPr>
            <w:tcW w:w="3744" w:type="dxa"/>
          </w:tcPr>
          <w:p w14:paraId="5BD03133" w14:textId="34E2F846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Determines the unknown whole number in a subtraction problem in a vertical format within 10 that relates three whole numbers</w:t>
            </w:r>
          </w:p>
        </w:tc>
        <w:tc>
          <w:tcPr>
            <w:tcW w:w="1872" w:type="dxa"/>
          </w:tcPr>
          <w:p w14:paraId="5CFC6763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173673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790D2C9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378E8903" w14:textId="77777777" w:rsidTr="006B680A">
        <w:trPr>
          <w:cantSplit/>
        </w:trPr>
        <w:tc>
          <w:tcPr>
            <w:tcW w:w="3744" w:type="dxa"/>
          </w:tcPr>
          <w:p w14:paraId="3D12404C" w14:textId="49871D05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Uses the count back strategy to subtract within 20</w:t>
            </w:r>
          </w:p>
        </w:tc>
        <w:tc>
          <w:tcPr>
            <w:tcW w:w="1872" w:type="dxa"/>
          </w:tcPr>
          <w:p w14:paraId="00396733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538BCDC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B219A4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04F8E750" w14:textId="77777777" w:rsidTr="006B680A">
        <w:trPr>
          <w:cantSplit/>
        </w:trPr>
        <w:tc>
          <w:tcPr>
            <w:tcW w:w="3744" w:type="dxa"/>
          </w:tcPr>
          <w:p w14:paraId="6BDFE1BE" w14:textId="5F712427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Uses related double addition facts to subtract within 20</w:t>
            </w:r>
          </w:p>
        </w:tc>
        <w:tc>
          <w:tcPr>
            <w:tcW w:w="1872" w:type="dxa"/>
          </w:tcPr>
          <w:p w14:paraId="06E421C6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F06432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40C601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4105D7D2" w14:textId="77777777" w:rsidTr="006B680A">
        <w:trPr>
          <w:cantSplit/>
        </w:trPr>
        <w:tc>
          <w:tcPr>
            <w:tcW w:w="3744" w:type="dxa"/>
          </w:tcPr>
          <w:p w14:paraId="153B8F98" w14:textId="1284D61F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Uses the “think addition” strategy to subtract within 20</w:t>
            </w:r>
          </w:p>
        </w:tc>
        <w:tc>
          <w:tcPr>
            <w:tcW w:w="1872" w:type="dxa"/>
          </w:tcPr>
          <w:p w14:paraId="29007C62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2B07DFE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DE2A34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3B2C2C99" w14:textId="50F2CED7" w:rsidR="006102FA" w:rsidRDefault="005C2958" w:rsidP="005C2958">
      <w:pPr>
        <w:pStyle w:val="Heading2"/>
      </w:pPr>
      <w:r>
        <w:t>Addition and Subtraction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5C2958" w:rsidRPr="00C8697D" w14:paraId="7D1627C0" w14:textId="77777777" w:rsidTr="006B680A">
        <w:trPr>
          <w:cantSplit/>
          <w:tblHeader/>
        </w:trPr>
        <w:tc>
          <w:tcPr>
            <w:tcW w:w="3744" w:type="dxa"/>
          </w:tcPr>
          <w:p w14:paraId="383AE884" w14:textId="6F7E174A" w:rsidR="005C2958" w:rsidRPr="00133A71" w:rsidRDefault="005C2958" w:rsidP="006B680A">
            <w:pPr>
              <w:jc w:val="center"/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46F6D93C" w14:textId="53505EE7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06F89F01" w14:textId="4D55B73B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0AF8926D" w14:textId="6C63412D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76600" w:rsidRPr="00C8697D" w14:paraId="48F61992" w14:textId="77777777" w:rsidTr="006B680A">
        <w:trPr>
          <w:cantSplit/>
        </w:trPr>
        <w:tc>
          <w:tcPr>
            <w:tcW w:w="3744" w:type="dxa"/>
          </w:tcPr>
          <w:p w14:paraId="6877AB80" w14:textId="025B6DB3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In a problem set containing mixed operations, fluently adds and subtracts within 10 with equations in a horizontal format</w:t>
            </w:r>
          </w:p>
        </w:tc>
        <w:tc>
          <w:tcPr>
            <w:tcW w:w="1872" w:type="dxa"/>
          </w:tcPr>
          <w:p w14:paraId="51FB398C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DDB86DA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D12E9D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6E3502E4" w14:textId="77777777" w:rsidTr="006B680A">
        <w:trPr>
          <w:cantSplit/>
        </w:trPr>
        <w:tc>
          <w:tcPr>
            <w:tcW w:w="3744" w:type="dxa"/>
          </w:tcPr>
          <w:p w14:paraId="6BE21EAB" w14:textId="088C1E75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In a problem set containing mixed operations, fluently adds and subtracts within 10 in a vertical format</w:t>
            </w:r>
          </w:p>
        </w:tc>
        <w:tc>
          <w:tcPr>
            <w:tcW w:w="1872" w:type="dxa"/>
          </w:tcPr>
          <w:p w14:paraId="5CBF7311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7AE3136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A2BCE2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28B7AB4C" w14:textId="3F331030" w:rsidR="006102FA" w:rsidRDefault="005C2958" w:rsidP="005C2958">
      <w:pPr>
        <w:pStyle w:val="Heading2"/>
      </w:pPr>
      <w:r w:rsidRPr="00DB4D5D">
        <w:t xml:space="preserve">Comparing </w:t>
      </w:r>
      <w:r w:rsidR="00673970">
        <w:t>N</w:t>
      </w:r>
      <w:r w:rsidRPr="00DB4D5D">
        <w:t>umbers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5C2958" w:rsidRPr="00C8697D" w14:paraId="23432665" w14:textId="77777777" w:rsidTr="006B680A">
        <w:trPr>
          <w:cantSplit/>
          <w:tblHeader/>
        </w:trPr>
        <w:tc>
          <w:tcPr>
            <w:tcW w:w="3744" w:type="dxa"/>
          </w:tcPr>
          <w:p w14:paraId="04922D51" w14:textId="520294E9" w:rsidR="005C2958" w:rsidRPr="006102FA" w:rsidRDefault="005C2958" w:rsidP="006B680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76E13CF0" w14:textId="48177D8B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39EBAC16" w14:textId="4838219A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2135AD39" w14:textId="2C6DDE33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76600" w:rsidRPr="00C8697D" w14:paraId="22D5B5A5" w14:textId="77777777" w:rsidTr="006B680A">
        <w:trPr>
          <w:cantSplit/>
        </w:trPr>
        <w:tc>
          <w:tcPr>
            <w:tcW w:w="3744" w:type="dxa"/>
          </w:tcPr>
          <w:p w14:paraId="63B1D53F" w14:textId="02792B5A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Compares two one-digit numbers and records the results of comparisons with the symbols for greater than and less than</w:t>
            </w:r>
          </w:p>
        </w:tc>
        <w:tc>
          <w:tcPr>
            <w:tcW w:w="1872" w:type="dxa"/>
          </w:tcPr>
          <w:p w14:paraId="384EB16C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DF9466A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0F239B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3DB09A6E" w14:textId="77777777" w:rsidTr="006B680A">
        <w:trPr>
          <w:cantSplit/>
        </w:trPr>
        <w:tc>
          <w:tcPr>
            <w:tcW w:w="3744" w:type="dxa"/>
          </w:tcPr>
          <w:p w14:paraId="23FCDBD7" w14:textId="7D80D2AE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Compares two two-digit numbers and records the results of comparisons with the symbols for greater than and less than</w:t>
            </w:r>
          </w:p>
        </w:tc>
        <w:tc>
          <w:tcPr>
            <w:tcW w:w="1872" w:type="dxa"/>
          </w:tcPr>
          <w:p w14:paraId="368A812D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A8A6C6B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6E333E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4ECB17AE" w14:textId="77777777" w:rsidR="002955DB" w:rsidRDefault="002955DB">
      <w:pPr>
        <w:rPr>
          <w:rStyle w:val="SubtleEmphasis"/>
          <w:rFonts w:ascii="Verdana" w:hAnsi="Verdana"/>
          <w:b/>
          <w:bCs/>
          <w:i w:val="0"/>
          <w:iCs w:val="0"/>
          <w:color w:val="000000" w:themeColor="text1"/>
          <w:sz w:val="32"/>
          <w:szCs w:val="32"/>
        </w:rPr>
      </w:pPr>
      <w:r>
        <w:rPr>
          <w:rStyle w:val="SubtleEmphasis"/>
          <w:i w:val="0"/>
          <w:iCs w:val="0"/>
          <w:color w:val="000000" w:themeColor="text1"/>
        </w:rPr>
        <w:br w:type="page"/>
      </w:r>
    </w:p>
    <w:p w14:paraId="2933418D" w14:textId="037C335D" w:rsidR="006102FA" w:rsidRPr="00420DB1" w:rsidRDefault="005C2958" w:rsidP="00420DB1">
      <w:pPr>
        <w:pStyle w:val="Heading2"/>
        <w:rPr>
          <w:rStyle w:val="SubtleEmphasis"/>
          <w:i w:val="0"/>
          <w:iCs w:val="0"/>
        </w:rPr>
      </w:pPr>
      <w:r w:rsidRPr="00265D21">
        <w:rPr>
          <w:rStyle w:val="SubtleEmphasis"/>
          <w:i w:val="0"/>
          <w:iCs w:val="0"/>
          <w:color w:val="000000" w:themeColor="text1"/>
        </w:rPr>
        <w:lastRenderedPageBreak/>
        <w:t>Reading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5C2958" w:rsidRPr="00C8697D" w14:paraId="1DC471E1" w14:textId="77777777" w:rsidTr="006B680A">
        <w:trPr>
          <w:cantSplit/>
          <w:tblHeader/>
        </w:trPr>
        <w:tc>
          <w:tcPr>
            <w:tcW w:w="3744" w:type="dxa"/>
          </w:tcPr>
          <w:p w14:paraId="3747A0EB" w14:textId="520C04CE" w:rsidR="005C2958" w:rsidRPr="006102FA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51F53734" w14:textId="32212BED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753ABF1" w14:textId="3D9EFBD0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6FF82586" w14:textId="172F36CD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76600" w:rsidRPr="00C8697D" w14:paraId="5EA9A3A6" w14:textId="77777777" w:rsidTr="006B680A">
        <w:trPr>
          <w:cantSplit/>
        </w:trPr>
        <w:tc>
          <w:tcPr>
            <w:tcW w:w="3744" w:type="dxa"/>
          </w:tcPr>
          <w:p w14:paraId="3484A64D" w14:textId="1D7F9455" w:rsidR="00476600" w:rsidRPr="006102FA" w:rsidRDefault="00985375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 xml:space="preserve">Locates numbers 1-120 </w:t>
            </w:r>
            <w:r w:rsidR="00476600" w:rsidRPr="006102FA">
              <w:rPr>
                <w:rFonts w:ascii="Verdana" w:hAnsi="Verdana"/>
                <w:color w:val="080808"/>
                <w:sz w:val="24"/>
                <w:szCs w:val="24"/>
              </w:rPr>
              <w:t>on a braille chart</w:t>
            </w:r>
          </w:p>
        </w:tc>
        <w:tc>
          <w:tcPr>
            <w:tcW w:w="1872" w:type="dxa"/>
          </w:tcPr>
          <w:p w14:paraId="5FECB16F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65FEAE2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C2A7BB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349D0CC1" w14:textId="77777777" w:rsidTr="006B680A">
        <w:trPr>
          <w:cantSplit/>
        </w:trPr>
        <w:tc>
          <w:tcPr>
            <w:tcW w:w="3744" w:type="dxa"/>
          </w:tcPr>
          <w:p w14:paraId="1B14382C" w14:textId="06A5C2EE" w:rsidR="00476600" w:rsidRPr="006102FA" w:rsidRDefault="00985375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Reads numbers 1-120 in standard form</w:t>
            </w:r>
          </w:p>
        </w:tc>
        <w:tc>
          <w:tcPr>
            <w:tcW w:w="1872" w:type="dxa"/>
          </w:tcPr>
          <w:p w14:paraId="71BBBBBC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A1E1923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B74348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58FA2316" w14:textId="77777777" w:rsidTr="006B680A">
        <w:trPr>
          <w:cantSplit/>
        </w:trPr>
        <w:tc>
          <w:tcPr>
            <w:tcW w:w="3744" w:type="dxa"/>
          </w:tcPr>
          <w:p w14:paraId="0B3A87B9" w14:textId="429FC150" w:rsidR="00476600" w:rsidRPr="006102FA" w:rsidRDefault="00985375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Reads numbers 1-99 in expanded form</w:t>
            </w:r>
          </w:p>
        </w:tc>
        <w:tc>
          <w:tcPr>
            <w:tcW w:w="1872" w:type="dxa"/>
          </w:tcPr>
          <w:p w14:paraId="5F75694C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555F14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42D4D46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5C390F04" w14:textId="77777777" w:rsidTr="006B680A">
        <w:trPr>
          <w:cantSplit/>
        </w:trPr>
        <w:tc>
          <w:tcPr>
            <w:tcW w:w="3744" w:type="dxa"/>
          </w:tcPr>
          <w:p w14:paraId="6AE29E10" w14:textId="715DB004" w:rsidR="00F25590" w:rsidRPr="006102FA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Reads the plus sign</w:t>
            </w:r>
          </w:p>
        </w:tc>
        <w:tc>
          <w:tcPr>
            <w:tcW w:w="1872" w:type="dxa"/>
          </w:tcPr>
          <w:p w14:paraId="12D6AFC5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121D808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697EFA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15B20DDC" w14:textId="77777777" w:rsidTr="006B680A">
        <w:trPr>
          <w:cantSplit/>
        </w:trPr>
        <w:tc>
          <w:tcPr>
            <w:tcW w:w="3744" w:type="dxa"/>
          </w:tcPr>
          <w:p w14:paraId="31BDE0E8" w14:textId="71A7BFA3" w:rsidR="00F25590" w:rsidRPr="006102FA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Reads the minus sign</w:t>
            </w:r>
          </w:p>
        </w:tc>
        <w:tc>
          <w:tcPr>
            <w:tcW w:w="1872" w:type="dxa"/>
          </w:tcPr>
          <w:p w14:paraId="5C69FF78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7A7A9A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BE6840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E66A7" w:rsidRPr="00C8697D" w14:paraId="10238644" w14:textId="77777777" w:rsidTr="006B680A">
        <w:trPr>
          <w:cantSplit/>
        </w:trPr>
        <w:tc>
          <w:tcPr>
            <w:tcW w:w="3744" w:type="dxa"/>
          </w:tcPr>
          <w:p w14:paraId="0654A538" w14:textId="39AA3A1F" w:rsidR="00CE66A7" w:rsidRPr="006102FA" w:rsidRDefault="00CE66A7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Reads the equals sign</w:t>
            </w:r>
          </w:p>
        </w:tc>
        <w:tc>
          <w:tcPr>
            <w:tcW w:w="1872" w:type="dxa"/>
          </w:tcPr>
          <w:p w14:paraId="7853025F" w14:textId="77777777" w:rsidR="00CE66A7" w:rsidRPr="00C8697D" w:rsidRDefault="00CE66A7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38EFD16" w14:textId="77777777" w:rsidR="00CE66A7" w:rsidRPr="00C8697D" w:rsidRDefault="00CE66A7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F8FF129" w14:textId="77777777" w:rsidR="00CE66A7" w:rsidRPr="00C8697D" w:rsidRDefault="00CE66A7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E66A7" w:rsidRPr="00C8697D" w14:paraId="55136D54" w14:textId="77777777" w:rsidTr="006B680A">
        <w:trPr>
          <w:cantSplit/>
        </w:trPr>
        <w:tc>
          <w:tcPr>
            <w:tcW w:w="3744" w:type="dxa"/>
          </w:tcPr>
          <w:p w14:paraId="46D86A07" w14:textId="6654F92A" w:rsidR="00CE66A7" w:rsidRDefault="00CE66A7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Reads the general omission symbol</w:t>
            </w:r>
          </w:p>
        </w:tc>
        <w:tc>
          <w:tcPr>
            <w:tcW w:w="1872" w:type="dxa"/>
          </w:tcPr>
          <w:p w14:paraId="77685F76" w14:textId="77777777" w:rsidR="00CE66A7" w:rsidRPr="00C8697D" w:rsidRDefault="00CE66A7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A2338A9" w14:textId="77777777" w:rsidR="00CE66A7" w:rsidRPr="00C8697D" w:rsidRDefault="00CE66A7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441A2E8" w14:textId="77777777" w:rsidR="00CE66A7" w:rsidRPr="00C8697D" w:rsidRDefault="00CE66A7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E66A7" w:rsidRPr="00C8697D" w14:paraId="33CB3B90" w14:textId="77777777" w:rsidTr="006B680A">
        <w:trPr>
          <w:cantSplit/>
        </w:trPr>
        <w:tc>
          <w:tcPr>
            <w:tcW w:w="3744" w:type="dxa"/>
          </w:tcPr>
          <w:p w14:paraId="459F2FB0" w14:textId="5237CAF7" w:rsidR="00CE66A7" w:rsidRPr="006102FA" w:rsidRDefault="00CE66A7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Reads the long dash</w:t>
            </w:r>
            <w:r w:rsidR="00385DD8">
              <w:rPr>
                <w:rFonts w:ascii="Verdana" w:hAnsi="Verdana"/>
                <w:color w:val="080808"/>
                <w:sz w:val="24"/>
                <w:szCs w:val="24"/>
              </w:rPr>
              <w:t xml:space="preserve"> representing a missing number</w:t>
            </w:r>
          </w:p>
        </w:tc>
        <w:tc>
          <w:tcPr>
            <w:tcW w:w="1872" w:type="dxa"/>
          </w:tcPr>
          <w:p w14:paraId="06F543F0" w14:textId="77777777" w:rsidR="00CE66A7" w:rsidRPr="00C8697D" w:rsidRDefault="00CE66A7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A3C0F3B" w14:textId="77777777" w:rsidR="00CE66A7" w:rsidRPr="00C8697D" w:rsidRDefault="00CE66A7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D20F106" w14:textId="77777777" w:rsidR="00CE66A7" w:rsidRPr="00C8697D" w:rsidRDefault="00CE66A7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875EC" w:rsidRPr="00C8697D" w14:paraId="79166BF8" w14:textId="77777777" w:rsidTr="006B680A">
        <w:trPr>
          <w:cantSplit/>
        </w:trPr>
        <w:tc>
          <w:tcPr>
            <w:tcW w:w="3744" w:type="dxa"/>
          </w:tcPr>
          <w:p w14:paraId="7941FF5E" w14:textId="2669B803" w:rsidR="007875EC" w:rsidRPr="006102FA" w:rsidRDefault="007875EC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Reads a separation line as equals or separation line in a problem in a vertical format</w:t>
            </w:r>
          </w:p>
        </w:tc>
        <w:tc>
          <w:tcPr>
            <w:tcW w:w="1872" w:type="dxa"/>
          </w:tcPr>
          <w:p w14:paraId="73EEAA83" w14:textId="77777777" w:rsidR="007875EC" w:rsidRPr="00C8697D" w:rsidRDefault="007875EC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6105D0D" w14:textId="77777777" w:rsidR="007875EC" w:rsidRPr="00C8697D" w:rsidRDefault="007875EC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CE8021" w14:textId="77777777" w:rsidR="007875EC" w:rsidRPr="00C8697D" w:rsidRDefault="007875EC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6F1C7691" w14:textId="77777777" w:rsidTr="006B680A">
        <w:trPr>
          <w:cantSplit/>
        </w:trPr>
        <w:tc>
          <w:tcPr>
            <w:tcW w:w="3744" w:type="dxa"/>
          </w:tcPr>
          <w:p w14:paraId="5138479D" w14:textId="1A119C6A" w:rsidR="00F25590" w:rsidRPr="006102FA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Reads a greater than sign as “is greater than”</w:t>
            </w:r>
          </w:p>
        </w:tc>
        <w:tc>
          <w:tcPr>
            <w:tcW w:w="1872" w:type="dxa"/>
          </w:tcPr>
          <w:p w14:paraId="77202BB9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83A424F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E0E8BF7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6AE80471" w14:textId="77777777" w:rsidTr="006B680A">
        <w:trPr>
          <w:cantSplit/>
        </w:trPr>
        <w:tc>
          <w:tcPr>
            <w:tcW w:w="3744" w:type="dxa"/>
          </w:tcPr>
          <w:p w14:paraId="21F96302" w14:textId="78DDE1E7" w:rsidR="00F25590" w:rsidRPr="006102FA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Reads a less than sign as “is less than”</w:t>
            </w:r>
          </w:p>
        </w:tc>
        <w:tc>
          <w:tcPr>
            <w:tcW w:w="1872" w:type="dxa"/>
          </w:tcPr>
          <w:p w14:paraId="7757FEFE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DE4A1E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BCE0D7B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B6EEE" w:rsidRPr="00C8697D" w14:paraId="37F85B56" w14:textId="77777777" w:rsidTr="006B680A">
        <w:trPr>
          <w:cantSplit/>
        </w:trPr>
        <w:tc>
          <w:tcPr>
            <w:tcW w:w="3744" w:type="dxa"/>
          </w:tcPr>
          <w:p w14:paraId="6696E9B7" w14:textId="4DD4C8DC" w:rsidR="00AB6EEE" w:rsidRPr="006102FA" w:rsidRDefault="00AB6EEE" w:rsidP="006B680A">
            <w:pPr>
              <w:rPr>
                <w:rFonts w:ascii="Verdana" w:hAnsi="Verdana"/>
                <w:sz w:val="24"/>
                <w:szCs w:val="24"/>
              </w:rPr>
            </w:pP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 xml:space="preserve">Reads a long dash representing a missing </w:t>
            </w:r>
            <w:r w:rsidRPr="00BB1A93">
              <w:rPr>
                <w:rFonts w:ascii="Verdana" w:hAnsi="Verdana"/>
                <w:sz w:val="24"/>
                <w:szCs w:val="24"/>
              </w:rPr>
              <w:t>sign of comparison</w:t>
            </w: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 xml:space="preserve"> as “blank” within a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BB1A93">
              <w:rPr>
                <w:rFonts w:ascii="Verdana" w:hAnsi="Verdana"/>
                <w:color w:val="080808"/>
                <w:sz w:val="24"/>
                <w:szCs w:val="24"/>
              </w:rPr>
              <w:t xml:space="preserve"> equation or inequality in a horizontal format</w:t>
            </w:r>
          </w:p>
        </w:tc>
        <w:tc>
          <w:tcPr>
            <w:tcW w:w="1872" w:type="dxa"/>
          </w:tcPr>
          <w:p w14:paraId="4690F9C8" w14:textId="77777777" w:rsidR="00AB6EEE" w:rsidRPr="00C8697D" w:rsidRDefault="00AB6EEE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2CB4180" w14:textId="77777777" w:rsidR="00AB6EEE" w:rsidRPr="00C8697D" w:rsidRDefault="00AB6EEE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A9CAF29" w14:textId="77777777" w:rsidR="00AB6EEE" w:rsidRPr="00C8697D" w:rsidRDefault="00AB6EEE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3EC1DF1D" w14:textId="77777777" w:rsidTr="006B680A">
        <w:trPr>
          <w:cantSplit/>
        </w:trPr>
        <w:tc>
          <w:tcPr>
            <w:tcW w:w="3744" w:type="dxa"/>
          </w:tcPr>
          <w:p w14:paraId="741F12DE" w14:textId="2B9C1F05" w:rsidR="00476600" w:rsidRPr="006102FA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Reads an equation involving addition within 20 in a horizontal format</w:t>
            </w:r>
            <w:r w:rsidR="00F51AB7">
              <w:rPr>
                <w:rFonts w:ascii="Verdana" w:hAnsi="Verdana"/>
                <w:sz w:val="24"/>
                <w:szCs w:val="24"/>
              </w:rPr>
              <w:t>, including those with a long dash</w:t>
            </w:r>
          </w:p>
        </w:tc>
        <w:tc>
          <w:tcPr>
            <w:tcW w:w="1872" w:type="dxa"/>
          </w:tcPr>
          <w:p w14:paraId="6723D0DF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410EF86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C1D2D3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6600" w:rsidRPr="00C8697D" w14:paraId="428F93B6" w14:textId="77777777" w:rsidTr="006B680A">
        <w:trPr>
          <w:cantSplit/>
        </w:trPr>
        <w:tc>
          <w:tcPr>
            <w:tcW w:w="3744" w:type="dxa"/>
          </w:tcPr>
          <w:p w14:paraId="548C3F37" w14:textId="02807C34" w:rsidR="00476600" w:rsidRPr="006102FA" w:rsidRDefault="0047660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lastRenderedPageBreak/>
              <w:t>Reads an equation involving subtraction within 20 in a horizontal format</w:t>
            </w:r>
            <w:r w:rsidR="00F51AB7">
              <w:rPr>
                <w:rFonts w:ascii="Verdana" w:hAnsi="Verdana"/>
                <w:sz w:val="24"/>
                <w:szCs w:val="24"/>
              </w:rPr>
              <w:t>, including those with a long dash</w:t>
            </w:r>
          </w:p>
        </w:tc>
        <w:tc>
          <w:tcPr>
            <w:tcW w:w="1872" w:type="dxa"/>
          </w:tcPr>
          <w:p w14:paraId="2361F5A7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19C4E3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7A2FB4C" w14:textId="77777777" w:rsidR="00476600" w:rsidRPr="00C8697D" w:rsidRDefault="0047660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09AA0272" w14:textId="77777777" w:rsidTr="006B680A">
        <w:trPr>
          <w:cantSplit/>
        </w:trPr>
        <w:tc>
          <w:tcPr>
            <w:tcW w:w="3744" w:type="dxa"/>
          </w:tcPr>
          <w:p w14:paraId="3B2CB948" w14:textId="0ADE8B1F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Reads grade-level inequalities (that contain one-digit numbers and a long dash standing for a missing sign of comparison) in a horizontal format</w:t>
            </w:r>
          </w:p>
        </w:tc>
        <w:tc>
          <w:tcPr>
            <w:tcW w:w="1872" w:type="dxa"/>
          </w:tcPr>
          <w:p w14:paraId="3DCCE582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8D8AB5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0F43D4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647C4EFE" w14:textId="77777777" w:rsidTr="006B680A">
        <w:trPr>
          <w:cantSplit/>
        </w:trPr>
        <w:tc>
          <w:tcPr>
            <w:tcW w:w="3744" w:type="dxa"/>
          </w:tcPr>
          <w:p w14:paraId="35E1E4E5" w14:textId="168BC89B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Reads grade-level inequalities (that contain one-digit numbers and a sign of comparison) in a horizontal format</w:t>
            </w:r>
          </w:p>
        </w:tc>
        <w:tc>
          <w:tcPr>
            <w:tcW w:w="1872" w:type="dxa"/>
          </w:tcPr>
          <w:p w14:paraId="3616EA6D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82C2B25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17FF239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07F67A78" w14:textId="77777777" w:rsidTr="006B680A">
        <w:trPr>
          <w:cantSplit/>
        </w:trPr>
        <w:tc>
          <w:tcPr>
            <w:tcW w:w="3744" w:type="dxa"/>
          </w:tcPr>
          <w:p w14:paraId="6E4A5525" w14:textId="0B9B9976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Reads grade-level inequalities (that contain two-digit numbers and a long dash standing for a missing sign of comparison) in a horizontal format</w:t>
            </w:r>
          </w:p>
        </w:tc>
        <w:tc>
          <w:tcPr>
            <w:tcW w:w="1872" w:type="dxa"/>
          </w:tcPr>
          <w:p w14:paraId="34B165E7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49F1355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5B55123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169538E3" w14:textId="77777777" w:rsidTr="006B680A">
        <w:trPr>
          <w:cantSplit/>
        </w:trPr>
        <w:tc>
          <w:tcPr>
            <w:tcW w:w="3744" w:type="dxa"/>
          </w:tcPr>
          <w:p w14:paraId="59374D08" w14:textId="6B5AEB5A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Reads grade-level inequalities (that contain two-digit numbers and a sign of comparison) in a horizontal format</w:t>
            </w:r>
          </w:p>
        </w:tc>
        <w:tc>
          <w:tcPr>
            <w:tcW w:w="1872" w:type="dxa"/>
          </w:tcPr>
          <w:p w14:paraId="399314BB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8F2831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105CCF9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5C77DEF8" w14:textId="77777777" w:rsidTr="006B680A">
        <w:trPr>
          <w:cantSplit/>
        </w:trPr>
        <w:tc>
          <w:tcPr>
            <w:tcW w:w="3744" w:type="dxa"/>
          </w:tcPr>
          <w:p w14:paraId="1EB1DBC7" w14:textId="1A03D156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Reads an unnumbered problem involving addition within 20 in a vertical format</w:t>
            </w:r>
          </w:p>
        </w:tc>
        <w:tc>
          <w:tcPr>
            <w:tcW w:w="1872" w:type="dxa"/>
          </w:tcPr>
          <w:p w14:paraId="28492DB9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6BD02D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51E0A24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321DFA42" w14:textId="77777777" w:rsidTr="006B680A">
        <w:trPr>
          <w:cantSplit/>
        </w:trPr>
        <w:tc>
          <w:tcPr>
            <w:tcW w:w="3744" w:type="dxa"/>
          </w:tcPr>
          <w:p w14:paraId="04AAB911" w14:textId="1F828A9D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Reads an unnumbered problem involving subtraction within 20 in a vertical format</w:t>
            </w:r>
          </w:p>
        </w:tc>
        <w:tc>
          <w:tcPr>
            <w:tcW w:w="1872" w:type="dxa"/>
          </w:tcPr>
          <w:p w14:paraId="248A861D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47BE34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858CF84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064DAB5F" w14:textId="77777777" w:rsidTr="006B680A">
        <w:trPr>
          <w:cantSplit/>
        </w:trPr>
        <w:tc>
          <w:tcPr>
            <w:tcW w:w="3744" w:type="dxa"/>
          </w:tcPr>
          <w:p w14:paraId="202160E4" w14:textId="6E0C6F9D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Reads a numbered problem involving addition within 20 in a vertical format</w:t>
            </w:r>
          </w:p>
        </w:tc>
        <w:tc>
          <w:tcPr>
            <w:tcW w:w="1872" w:type="dxa"/>
          </w:tcPr>
          <w:p w14:paraId="3B8EBB62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DB76D0D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DF6C62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4A43887B" w14:textId="77777777" w:rsidTr="006B680A">
        <w:trPr>
          <w:cantSplit/>
        </w:trPr>
        <w:tc>
          <w:tcPr>
            <w:tcW w:w="3744" w:type="dxa"/>
          </w:tcPr>
          <w:p w14:paraId="1C716E81" w14:textId="6E22DE48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lastRenderedPageBreak/>
              <w:t>Reads a numbered problem involving subtraction within 20 in a vertical format</w:t>
            </w:r>
          </w:p>
        </w:tc>
        <w:tc>
          <w:tcPr>
            <w:tcW w:w="1872" w:type="dxa"/>
          </w:tcPr>
          <w:p w14:paraId="46A90336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ECF8DF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A145D14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6E79C408" w14:textId="77777777" w:rsidTr="006B680A">
        <w:trPr>
          <w:cantSplit/>
        </w:trPr>
        <w:tc>
          <w:tcPr>
            <w:tcW w:w="3744" w:type="dxa"/>
          </w:tcPr>
          <w:p w14:paraId="46DE3E93" w14:textId="4AB660EC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Reads a problem (that contains a general omission symbol) involving addition within 10 in a vertical format</w:t>
            </w:r>
          </w:p>
        </w:tc>
        <w:tc>
          <w:tcPr>
            <w:tcW w:w="1872" w:type="dxa"/>
          </w:tcPr>
          <w:p w14:paraId="57135CFA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CE2B8EA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0DCB788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391774A7" w14:textId="77777777" w:rsidTr="006B680A">
        <w:trPr>
          <w:cantSplit/>
        </w:trPr>
        <w:tc>
          <w:tcPr>
            <w:tcW w:w="3744" w:type="dxa"/>
          </w:tcPr>
          <w:p w14:paraId="73CAA884" w14:textId="51B125CF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Reads a problem (that contains a general omission symbol) involving subtraction within 10 in a vertical format</w:t>
            </w:r>
          </w:p>
        </w:tc>
        <w:tc>
          <w:tcPr>
            <w:tcW w:w="1872" w:type="dxa"/>
          </w:tcPr>
          <w:p w14:paraId="40AFCF8E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BA6150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341507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5C1E835F" w14:textId="77777777" w:rsidTr="006B680A">
        <w:trPr>
          <w:cantSplit/>
        </w:trPr>
        <w:tc>
          <w:tcPr>
            <w:tcW w:w="3744" w:type="dxa"/>
          </w:tcPr>
          <w:p w14:paraId="27892298" w14:textId="1729487A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Reads a numbered math problem and associated answer choices that include an English letter indicator and letter, not followed by punctuation</w:t>
            </w:r>
          </w:p>
        </w:tc>
        <w:tc>
          <w:tcPr>
            <w:tcW w:w="1872" w:type="dxa"/>
          </w:tcPr>
          <w:p w14:paraId="5300F25E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65ECF1F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E3CC355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5F0D2B2E" w14:textId="77777777" w:rsidTr="006B680A">
        <w:trPr>
          <w:cantSplit/>
        </w:trPr>
        <w:tc>
          <w:tcPr>
            <w:tcW w:w="3744" w:type="dxa"/>
          </w:tcPr>
          <w:p w14:paraId="429F8B55" w14:textId="7503076F" w:rsidR="00F25590" w:rsidRPr="006102FA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Reads a numbered math problem and associated answer choices that include an English letter indicator and letter, followed by a punctuation indicator and period</w:t>
            </w:r>
          </w:p>
        </w:tc>
        <w:tc>
          <w:tcPr>
            <w:tcW w:w="1872" w:type="dxa"/>
          </w:tcPr>
          <w:p w14:paraId="7DB116EA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DC90373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39610BD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2E6687E1" w14:textId="7322EAAE" w:rsidR="006102FA" w:rsidRDefault="005C2958" w:rsidP="005C2958">
      <w:pPr>
        <w:pStyle w:val="Heading2"/>
      </w:pPr>
      <w:r w:rsidRPr="00E15436">
        <w:t>Writing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5C2958" w:rsidRPr="00C8697D" w14:paraId="3B1A902D" w14:textId="77777777" w:rsidTr="006B680A">
        <w:trPr>
          <w:cantSplit/>
          <w:tblHeader/>
        </w:trPr>
        <w:tc>
          <w:tcPr>
            <w:tcW w:w="3744" w:type="dxa"/>
          </w:tcPr>
          <w:p w14:paraId="6CBC8EE0" w14:textId="5055795E" w:rsidR="005C2958" w:rsidRPr="006102FA" w:rsidRDefault="005C2958" w:rsidP="006B680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18C211B3" w14:textId="7A1DDB3E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682DD046" w14:textId="6670E064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409BFBE0" w14:textId="135D5ABC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F25590" w:rsidRPr="00C8697D" w14:paraId="62D895A4" w14:textId="77777777" w:rsidTr="006B680A">
        <w:trPr>
          <w:cantSplit/>
        </w:trPr>
        <w:tc>
          <w:tcPr>
            <w:tcW w:w="3744" w:type="dxa"/>
          </w:tcPr>
          <w:p w14:paraId="77C504C9" w14:textId="29ABD943" w:rsidR="00F25590" w:rsidRPr="006102FA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Presses the space key with the thumb to leave a space between symbols</w:t>
            </w:r>
          </w:p>
        </w:tc>
        <w:tc>
          <w:tcPr>
            <w:tcW w:w="1872" w:type="dxa"/>
          </w:tcPr>
          <w:p w14:paraId="5C557E8A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E46726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55EFAE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3381F494" w14:textId="77777777" w:rsidTr="006B680A">
        <w:trPr>
          <w:cantSplit/>
        </w:trPr>
        <w:tc>
          <w:tcPr>
            <w:tcW w:w="3744" w:type="dxa"/>
          </w:tcPr>
          <w:p w14:paraId="15098657" w14:textId="40BAB343" w:rsidR="00F25590" w:rsidRPr="006102FA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Moves to the next line in braille by pushing the line spacing key twice</w:t>
            </w:r>
          </w:p>
        </w:tc>
        <w:tc>
          <w:tcPr>
            <w:tcW w:w="1872" w:type="dxa"/>
          </w:tcPr>
          <w:p w14:paraId="29737A71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2D1BCA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8FECF3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783F48EF" w14:textId="77777777" w:rsidTr="006B680A">
        <w:trPr>
          <w:cantSplit/>
        </w:trPr>
        <w:tc>
          <w:tcPr>
            <w:tcW w:w="3744" w:type="dxa"/>
          </w:tcPr>
          <w:p w14:paraId="13903342" w14:textId="04931E5E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Writes numbers 1-120 in standard form</w:t>
            </w:r>
          </w:p>
        </w:tc>
        <w:tc>
          <w:tcPr>
            <w:tcW w:w="1872" w:type="dxa"/>
          </w:tcPr>
          <w:p w14:paraId="1E0B2054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E3F695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777137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443F915E" w14:textId="77777777" w:rsidTr="006B680A">
        <w:trPr>
          <w:cantSplit/>
        </w:trPr>
        <w:tc>
          <w:tcPr>
            <w:tcW w:w="3744" w:type="dxa"/>
          </w:tcPr>
          <w:p w14:paraId="54AC7638" w14:textId="45436930" w:rsidR="00F25590" w:rsidRPr="006102FA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Writes numbers 1-99 in expanded form</w:t>
            </w:r>
          </w:p>
        </w:tc>
        <w:tc>
          <w:tcPr>
            <w:tcW w:w="1872" w:type="dxa"/>
          </w:tcPr>
          <w:p w14:paraId="77402279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2777DE1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D251FBD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61D0B39A" w14:textId="77777777" w:rsidTr="006B680A">
        <w:trPr>
          <w:cantSplit/>
        </w:trPr>
        <w:tc>
          <w:tcPr>
            <w:tcW w:w="3744" w:type="dxa"/>
          </w:tcPr>
          <w:p w14:paraId="38213C66" w14:textId="6233EC43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Writes the plus sign</w:t>
            </w:r>
          </w:p>
        </w:tc>
        <w:tc>
          <w:tcPr>
            <w:tcW w:w="1872" w:type="dxa"/>
          </w:tcPr>
          <w:p w14:paraId="6E16EB12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44FF77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2091753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5FCEC1C1" w14:textId="77777777" w:rsidTr="006B680A">
        <w:trPr>
          <w:cantSplit/>
        </w:trPr>
        <w:tc>
          <w:tcPr>
            <w:tcW w:w="3744" w:type="dxa"/>
          </w:tcPr>
          <w:p w14:paraId="21ADCB38" w14:textId="19EC0187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Writes the minus sign</w:t>
            </w:r>
          </w:p>
        </w:tc>
        <w:tc>
          <w:tcPr>
            <w:tcW w:w="1872" w:type="dxa"/>
          </w:tcPr>
          <w:p w14:paraId="2359D852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CC8560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258791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75B76007" w14:textId="77777777" w:rsidTr="006B680A">
        <w:trPr>
          <w:cantSplit/>
        </w:trPr>
        <w:tc>
          <w:tcPr>
            <w:tcW w:w="3744" w:type="dxa"/>
          </w:tcPr>
          <w:p w14:paraId="278EE099" w14:textId="5A9F0347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Writes the equals sign</w:t>
            </w:r>
          </w:p>
        </w:tc>
        <w:tc>
          <w:tcPr>
            <w:tcW w:w="1872" w:type="dxa"/>
          </w:tcPr>
          <w:p w14:paraId="2F4B2134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4596A3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B0E7BF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7D75B655" w14:textId="77777777" w:rsidTr="006B680A">
        <w:trPr>
          <w:cantSplit/>
        </w:trPr>
        <w:tc>
          <w:tcPr>
            <w:tcW w:w="3744" w:type="dxa"/>
          </w:tcPr>
          <w:p w14:paraId="0F6A1417" w14:textId="790ABD52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Writes the general omission symbol</w:t>
            </w:r>
          </w:p>
        </w:tc>
        <w:tc>
          <w:tcPr>
            <w:tcW w:w="1872" w:type="dxa"/>
          </w:tcPr>
          <w:p w14:paraId="73916BC7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E0B5B1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3A71FA4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28D7B58C" w14:textId="77777777" w:rsidTr="006B680A">
        <w:trPr>
          <w:cantSplit/>
        </w:trPr>
        <w:tc>
          <w:tcPr>
            <w:tcW w:w="3744" w:type="dxa"/>
          </w:tcPr>
          <w:p w14:paraId="4EADD3C0" w14:textId="14045B81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Writes the long dash</w:t>
            </w:r>
          </w:p>
        </w:tc>
        <w:tc>
          <w:tcPr>
            <w:tcW w:w="1872" w:type="dxa"/>
          </w:tcPr>
          <w:p w14:paraId="7DA152E0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F54B52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D574AA7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0394D148" w14:textId="77777777" w:rsidTr="006B680A">
        <w:trPr>
          <w:cantSplit/>
        </w:trPr>
        <w:tc>
          <w:tcPr>
            <w:tcW w:w="3744" w:type="dxa"/>
          </w:tcPr>
          <w:p w14:paraId="4CBC0FE8" w14:textId="06372D86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Includes a space before and after a long dash</w:t>
            </w:r>
          </w:p>
        </w:tc>
        <w:tc>
          <w:tcPr>
            <w:tcW w:w="1872" w:type="dxa"/>
          </w:tcPr>
          <w:p w14:paraId="65BB0847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3397331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E05121D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4583EDC2" w14:textId="77777777" w:rsidTr="006B680A">
        <w:trPr>
          <w:cantSplit/>
        </w:trPr>
        <w:tc>
          <w:tcPr>
            <w:tcW w:w="3744" w:type="dxa"/>
          </w:tcPr>
          <w:p w14:paraId="749F342F" w14:textId="6AD4FD67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Writes the greater than sign</w:t>
            </w:r>
          </w:p>
        </w:tc>
        <w:tc>
          <w:tcPr>
            <w:tcW w:w="1872" w:type="dxa"/>
          </w:tcPr>
          <w:p w14:paraId="1AA1EE74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145A9E3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9349D2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05735812" w14:textId="77777777" w:rsidTr="006B680A">
        <w:trPr>
          <w:cantSplit/>
        </w:trPr>
        <w:tc>
          <w:tcPr>
            <w:tcW w:w="3744" w:type="dxa"/>
          </w:tcPr>
          <w:p w14:paraId="131AFF8B" w14:textId="080A48BD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Writes the less than sign</w:t>
            </w:r>
          </w:p>
        </w:tc>
        <w:tc>
          <w:tcPr>
            <w:tcW w:w="1872" w:type="dxa"/>
          </w:tcPr>
          <w:p w14:paraId="0DCA35EA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1831140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C39836A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2532E3BF" w14:textId="77777777" w:rsidTr="006B680A">
        <w:trPr>
          <w:cantSplit/>
        </w:trPr>
        <w:tc>
          <w:tcPr>
            <w:tcW w:w="3744" w:type="dxa"/>
          </w:tcPr>
          <w:p w14:paraId="41A205BB" w14:textId="0DDA1000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Writes the answer, regardless if the answer is correct or not, to an addition or subtraction problem in a vertical format</w:t>
            </w:r>
          </w:p>
        </w:tc>
        <w:tc>
          <w:tcPr>
            <w:tcW w:w="1872" w:type="dxa"/>
          </w:tcPr>
          <w:p w14:paraId="7FC2A0A9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89A6968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6CA97EC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3CECB3A0" w14:textId="77777777" w:rsidTr="006B680A">
        <w:trPr>
          <w:cantSplit/>
        </w:trPr>
        <w:tc>
          <w:tcPr>
            <w:tcW w:w="3744" w:type="dxa"/>
          </w:tcPr>
          <w:p w14:paraId="06F8BE48" w14:textId="74731437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Numbers math problems correctly</w:t>
            </w:r>
          </w:p>
        </w:tc>
        <w:tc>
          <w:tcPr>
            <w:tcW w:w="1872" w:type="dxa"/>
          </w:tcPr>
          <w:p w14:paraId="0FA87FE4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3EF5FD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06FD289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5D8D5929" w14:textId="77777777" w:rsidTr="006B680A">
        <w:trPr>
          <w:cantSplit/>
        </w:trPr>
        <w:tc>
          <w:tcPr>
            <w:tcW w:w="3744" w:type="dxa"/>
          </w:tcPr>
          <w:p w14:paraId="10447D3C" w14:textId="206E6452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Writes an equation involving addition within 10 in a horizontal format</w:t>
            </w:r>
          </w:p>
        </w:tc>
        <w:tc>
          <w:tcPr>
            <w:tcW w:w="1872" w:type="dxa"/>
          </w:tcPr>
          <w:p w14:paraId="2E852FC7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686BBFC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E69275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875EC" w:rsidRPr="00C8697D" w14:paraId="674AA6E2" w14:textId="77777777" w:rsidTr="006B680A">
        <w:trPr>
          <w:cantSplit/>
        </w:trPr>
        <w:tc>
          <w:tcPr>
            <w:tcW w:w="3744" w:type="dxa"/>
          </w:tcPr>
          <w:p w14:paraId="65B45A29" w14:textId="4D6AA563" w:rsidR="007875EC" w:rsidRPr="006102FA" w:rsidRDefault="007875EC" w:rsidP="006B680A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Writes numbers 0-20 without a numeric indicator in vertically aligned problems</w:t>
            </w:r>
          </w:p>
        </w:tc>
        <w:tc>
          <w:tcPr>
            <w:tcW w:w="1872" w:type="dxa"/>
          </w:tcPr>
          <w:p w14:paraId="52F3D705" w14:textId="77777777" w:rsidR="007875EC" w:rsidRPr="00C8697D" w:rsidRDefault="007875EC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F8CCBE1" w14:textId="77777777" w:rsidR="007875EC" w:rsidRPr="00C8697D" w:rsidRDefault="007875EC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7767A9E" w14:textId="77777777" w:rsidR="007875EC" w:rsidRPr="00C8697D" w:rsidRDefault="007875EC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385FA213" w14:textId="77777777" w:rsidTr="006B680A">
        <w:trPr>
          <w:cantSplit/>
        </w:trPr>
        <w:tc>
          <w:tcPr>
            <w:tcW w:w="3744" w:type="dxa"/>
          </w:tcPr>
          <w:p w14:paraId="6C784344" w14:textId="4E93BE8E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 xml:space="preserve">Writes a problem (that does not contain a general omission symbol) involving addition within </w:t>
            </w:r>
            <w:r w:rsidR="007875EC">
              <w:rPr>
                <w:rFonts w:ascii="Verdana" w:hAnsi="Verdana"/>
                <w:sz w:val="24"/>
                <w:szCs w:val="24"/>
              </w:rPr>
              <w:t>2</w:t>
            </w:r>
            <w:r w:rsidRPr="006102FA">
              <w:rPr>
                <w:rFonts w:ascii="Verdana" w:hAnsi="Verdana"/>
                <w:sz w:val="24"/>
                <w:szCs w:val="24"/>
              </w:rPr>
              <w:t>0 in a vertical format</w:t>
            </w:r>
          </w:p>
        </w:tc>
        <w:tc>
          <w:tcPr>
            <w:tcW w:w="1872" w:type="dxa"/>
          </w:tcPr>
          <w:p w14:paraId="5CB983DC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046803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1713CE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45265032" w14:textId="77777777" w:rsidTr="006B680A">
        <w:trPr>
          <w:cantSplit/>
        </w:trPr>
        <w:tc>
          <w:tcPr>
            <w:tcW w:w="3744" w:type="dxa"/>
          </w:tcPr>
          <w:p w14:paraId="4097E532" w14:textId="50156992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lastRenderedPageBreak/>
              <w:t>Writes an equation involving subtraction within 10 in a horizontal format</w:t>
            </w:r>
          </w:p>
        </w:tc>
        <w:tc>
          <w:tcPr>
            <w:tcW w:w="1872" w:type="dxa"/>
          </w:tcPr>
          <w:p w14:paraId="1E4082F0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EBE783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41D5A85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25590" w:rsidRPr="00C8697D" w14:paraId="0E7A4056" w14:textId="77777777" w:rsidTr="006B680A">
        <w:trPr>
          <w:cantSplit/>
        </w:trPr>
        <w:tc>
          <w:tcPr>
            <w:tcW w:w="3744" w:type="dxa"/>
          </w:tcPr>
          <w:p w14:paraId="7033E888" w14:textId="1207EBBC" w:rsidR="00F25590" w:rsidRPr="006102FA" w:rsidRDefault="00F25590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 xml:space="preserve">Writes a problem (that </w:t>
            </w:r>
            <w:r w:rsidR="0085081D">
              <w:rPr>
                <w:rFonts w:ascii="Verdana" w:hAnsi="Verdana"/>
                <w:sz w:val="24"/>
                <w:szCs w:val="24"/>
              </w:rPr>
              <w:t>does</w:t>
            </w:r>
            <w:r w:rsidRPr="006102FA">
              <w:rPr>
                <w:rFonts w:ascii="Verdana" w:hAnsi="Verdana"/>
                <w:sz w:val="24"/>
                <w:szCs w:val="24"/>
              </w:rPr>
              <w:t xml:space="preserve"> not contain a general omission symbol) involving subtraction within </w:t>
            </w:r>
            <w:r w:rsidR="0085081D">
              <w:rPr>
                <w:rFonts w:ascii="Verdana" w:hAnsi="Verdana"/>
                <w:sz w:val="24"/>
                <w:szCs w:val="24"/>
              </w:rPr>
              <w:t>2</w:t>
            </w:r>
            <w:r w:rsidRPr="006102FA">
              <w:rPr>
                <w:rFonts w:ascii="Verdana" w:hAnsi="Verdana"/>
                <w:sz w:val="24"/>
                <w:szCs w:val="24"/>
              </w:rPr>
              <w:t>0 in a vertical format</w:t>
            </w:r>
          </w:p>
        </w:tc>
        <w:tc>
          <w:tcPr>
            <w:tcW w:w="1872" w:type="dxa"/>
          </w:tcPr>
          <w:p w14:paraId="126C9827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B15D5A0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FB14393" w14:textId="77777777" w:rsidR="00F25590" w:rsidRPr="00C8697D" w:rsidRDefault="00F25590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25C8A12F" w14:textId="77777777" w:rsidTr="006B680A">
        <w:trPr>
          <w:cantSplit/>
        </w:trPr>
        <w:tc>
          <w:tcPr>
            <w:tcW w:w="3744" w:type="dxa"/>
          </w:tcPr>
          <w:p w14:paraId="66FB910D" w14:textId="2729707A" w:rsidR="00506552" w:rsidRPr="006102FA" w:rsidRDefault="00506552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Writes grade-level inequalities (that contain one-digit numbers and a long dash standing for a missing sign of comparison) in a horizontal format</w:t>
            </w:r>
          </w:p>
        </w:tc>
        <w:tc>
          <w:tcPr>
            <w:tcW w:w="1872" w:type="dxa"/>
          </w:tcPr>
          <w:p w14:paraId="5BF89941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B1C4447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7446B0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518DBF6A" w14:textId="77777777" w:rsidTr="006B680A">
        <w:trPr>
          <w:cantSplit/>
        </w:trPr>
        <w:tc>
          <w:tcPr>
            <w:tcW w:w="3744" w:type="dxa"/>
          </w:tcPr>
          <w:p w14:paraId="60706C77" w14:textId="7BCCC9EA" w:rsidR="00506552" w:rsidRPr="006102FA" w:rsidRDefault="00506552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Writes grade-level inequalities (that contain one-digit numbers and a sign of comparison) in a horizontal format</w:t>
            </w:r>
          </w:p>
        </w:tc>
        <w:tc>
          <w:tcPr>
            <w:tcW w:w="1872" w:type="dxa"/>
          </w:tcPr>
          <w:p w14:paraId="53FE0D3C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4EA83D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8990626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53995432" w14:textId="77777777" w:rsidTr="006B680A">
        <w:trPr>
          <w:cantSplit/>
        </w:trPr>
        <w:tc>
          <w:tcPr>
            <w:tcW w:w="3744" w:type="dxa"/>
          </w:tcPr>
          <w:p w14:paraId="2934BFD6" w14:textId="7A6B0ECA" w:rsidR="00506552" w:rsidRPr="006102FA" w:rsidRDefault="00506552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Writes grade-level inequalities (that contain two-digit numbers and a long dash standing for a missing sign of comparison) in a horizontal format</w:t>
            </w:r>
          </w:p>
        </w:tc>
        <w:tc>
          <w:tcPr>
            <w:tcW w:w="1872" w:type="dxa"/>
          </w:tcPr>
          <w:p w14:paraId="67B04B82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4DA11A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A2A4B58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64CA06CC" w14:textId="77777777" w:rsidTr="006B680A">
        <w:trPr>
          <w:cantSplit/>
        </w:trPr>
        <w:tc>
          <w:tcPr>
            <w:tcW w:w="3744" w:type="dxa"/>
          </w:tcPr>
          <w:p w14:paraId="13F6A425" w14:textId="78235417" w:rsidR="00506552" w:rsidRPr="006102FA" w:rsidRDefault="00506552" w:rsidP="006B680A">
            <w:pPr>
              <w:rPr>
                <w:rFonts w:ascii="Verdana" w:hAnsi="Verdana"/>
                <w:sz w:val="24"/>
                <w:szCs w:val="24"/>
              </w:rPr>
            </w:pPr>
            <w:r w:rsidRPr="006102FA">
              <w:rPr>
                <w:rFonts w:ascii="Verdana" w:hAnsi="Verdana"/>
                <w:sz w:val="24"/>
                <w:szCs w:val="24"/>
              </w:rPr>
              <w:t>Writes grade-level inequalities (that contain two-digit numbers and a sign of comparison) in a horizontal format</w:t>
            </w:r>
          </w:p>
        </w:tc>
        <w:tc>
          <w:tcPr>
            <w:tcW w:w="1872" w:type="dxa"/>
          </w:tcPr>
          <w:p w14:paraId="7803EC51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98DC734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1FDF65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5D21059B" w14:textId="77777777" w:rsidTr="006B680A">
        <w:trPr>
          <w:cantSplit/>
        </w:trPr>
        <w:tc>
          <w:tcPr>
            <w:tcW w:w="3744" w:type="dxa"/>
          </w:tcPr>
          <w:p w14:paraId="413364A8" w14:textId="6838A5DC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Writes the English letter indicator</w:t>
            </w:r>
          </w:p>
        </w:tc>
        <w:tc>
          <w:tcPr>
            <w:tcW w:w="1872" w:type="dxa"/>
          </w:tcPr>
          <w:p w14:paraId="6BA96522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99BCF7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F33410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3582180C" w14:textId="77777777" w:rsidTr="006B680A">
        <w:trPr>
          <w:cantSplit/>
        </w:trPr>
        <w:tc>
          <w:tcPr>
            <w:tcW w:w="3744" w:type="dxa"/>
          </w:tcPr>
          <w:p w14:paraId="54A1133B" w14:textId="5D1B0EE0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Appropriately uses the English letter indicator when answering multiple choice questions</w:t>
            </w:r>
          </w:p>
        </w:tc>
        <w:tc>
          <w:tcPr>
            <w:tcW w:w="1872" w:type="dxa"/>
          </w:tcPr>
          <w:p w14:paraId="426BA53C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AED0BB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B8A58EB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2E778B6C" w14:textId="6E7E6E3B" w:rsidR="006102FA" w:rsidRDefault="005C2958" w:rsidP="005C2958">
      <w:pPr>
        <w:pStyle w:val="Heading2"/>
      </w:pPr>
      <w:r w:rsidRPr="005C2958">
        <w:lastRenderedPageBreak/>
        <w:t xml:space="preserve">Graphic </w:t>
      </w:r>
      <w:r w:rsidR="00673970">
        <w:t>O</w:t>
      </w:r>
      <w:r w:rsidRPr="005C2958">
        <w:t>rganizers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5C2958" w:rsidRPr="00C8697D" w14:paraId="2F9050FE" w14:textId="77777777" w:rsidTr="006B680A">
        <w:trPr>
          <w:cantSplit/>
          <w:tblHeader/>
        </w:trPr>
        <w:tc>
          <w:tcPr>
            <w:tcW w:w="3744" w:type="dxa"/>
          </w:tcPr>
          <w:p w14:paraId="5960B181" w14:textId="6BDEA30B" w:rsidR="005C2958" w:rsidRPr="006102FA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D869181" w14:textId="5721DE19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5E88F46D" w14:textId="49523DB9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4715EF76" w14:textId="7316B779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506552" w:rsidRPr="00C8697D" w14:paraId="128D0F46" w14:textId="77777777" w:rsidTr="006B680A">
        <w:trPr>
          <w:cantSplit/>
        </w:trPr>
        <w:tc>
          <w:tcPr>
            <w:tcW w:w="3744" w:type="dxa"/>
          </w:tcPr>
          <w:p w14:paraId="10826033" w14:textId="7BD996FF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Uses various features such as titles and subheadings to locate key information</w:t>
            </w:r>
          </w:p>
        </w:tc>
        <w:tc>
          <w:tcPr>
            <w:tcW w:w="1872" w:type="dxa"/>
          </w:tcPr>
          <w:p w14:paraId="74B14B2F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09E2EED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7B26D1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0323F582" w14:textId="77777777" w:rsidTr="006B680A">
        <w:trPr>
          <w:cantSplit/>
        </w:trPr>
        <w:tc>
          <w:tcPr>
            <w:tcW w:w="3744" w:type="dxa"/>
          </w:tcPr>
          <w:p w14:paraId="3E7F3947" w14:textId="6582A7B9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Systematically examines simple tactile graphic organizers and charts</w:t>
            </w:r>
          </w:p>
        </w:tc>
        <w:tc>
          <w:tcPr>
            <w:tcW w:w="1872" w:type="dxa"/>
          </w:tcPr>
          <w:p w14:paraId="31C53D33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6C99049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DB13AA7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0927E034" w14:textId="77777777" w:rsidTr="006B680A">
        <w:trPr>
          <w:cantSplit/>
        </w:trPr>
        <w:tc>
          <w:tcPr>
            <w:tcW w:w="3744" w:type="dxa"/>
          </w:tcPr>
          <w:p w14:paraId="2933E823" w14:textId="60696468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Reads and interprets grade-level graphic materials</w:t>
            </w:r>
          </w:p>
        </w:tc>
        <w:tc>
          <w:tcPr>
            <w:tcW w:w="1872" w:type="dxa"/>
          </w:tcPr>
          <w:p w14:paraId="475D613A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467D818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ED9EB61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3B2C690E" w14:textId="15EEDABF" w:rsidR="006102FA" w:rsidRDefault="005C2958" w:rsidP="005C2958">
      <w:pPr>
        <w:pStyle w:val="Heading2"/>
      </w:pPr>
      <w:r>
        <w:t>2-</w:t>
      </w:r>
      <w:r w:rsidR="00F51AB7">
        <w:t>D</w:t>
      </w:r>
      <w:r>
        <w:t xml:space="preserve">imensional </w:t>
      </w:r>
      <w:r w:rsidR="00F51AB7">
        <w:t>S</w:t>
      </w:r>
      <w:r>
        <w:t>hapes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5C2958" w:rsidRPr="00C8697D" w14:paraId="0CDD0B0E" w14:textId="77777777" w:rsidTr="006B680A">
        <w:trPr>
          <w:cantSplit/>
          <w:tblHeader/>
        </w:trPr>
        <w:tc>
          <w:tcPr>
            <w:tcW w:w="3744" w:type="dxa"/>
          </w:tcPr>
          <w:p w14:paraId="27109BB4" w14:textId="3A973B06" w:rsidR="005C2958" w:rsidRPr="00E50FEA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433220CE" w14:textId="56C0335D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7521658F" w14:textId="267F5CFD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1D422047" w14:textId="7F1F2674" w:rsidR="005C2958" w:rsidRPr="00C8697D" w:rsidRDefault="005C2958" w:rsidP="006B680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506552" w:rsidRPr="00C8697D" w14:paraId="7E16CEC8" w14:textId="77777777" w:rsidTr="001A43D9">
        <w:trPr>
          <w:cantSplit/>
          <w:trHeight w:val="233"/>
        </w:trPr>
        <w:tc>
          <w:tcPr>
            <w:tcW w:w="3744" w:type="dxa"/>
          </w:tcPr>
          <w:p w14:paraId="14A15C12" w14:textId="79F9D81E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identifies </w:t>
            </w:r>
            <w:r w:rsidR="00666F2C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circle</w:t>
            </w:r>
          </w:p>
        </w:tc>
        <w:tc>
          <w:tcPr>
            <w:tcW w:w="1872" w:type="dxa"/>
          </w:tcPr>
          <w:p w14:paraId="643F5C51" w14:textId="77777777" w:rsidR="00506552" w:rsidRPr="001A43D9" w:rsidRDefault="00506552" w:rsidP="0067397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04F986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9E555BB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27E7DE9E" w14:textId="77777777" w:rsidTr="006B680A">
        <w:trPr>
          <w:cantSplit/>
        </w:trPr>
        <w:tc>
          <w:tcPr>
            <w:tcW w:w="3744" w:type="dxa"/>
          </w:tcPr>
          <w:p w14:paraId="0F748105" w14:textId="68506FFD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identifies </w:t>
            </w:r>
            <w:r w:rsidR="00666F2C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triangle</w:t>
            </w:r>
          </w:p>
        </w:tc>
        <w:tc>
          <w:tcPr>
            <w:tcW w:w="1872" w:type="dxa"/>
          </w:tcPr>
          <w:p w14:paraId="546C67B2" w14:textId="5DD2F3AD" w:rsidR="00506552" w:rsidRPr="001A43D9" w:rsidRDefault="00506552" w:rsidP="00A374E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2D4E9F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2E14FB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1A398EBE" w14:textId="77777777" w:rsidTr="006B680A">
        <w:trPr>
          <w:cantSplit/>
        </w:trPr>
        <w:tc>
          <w:tcPr>
            <w:tcW w:w="3744" w:type="dxa"/>
          </w:tcPr>
          <w:p w14:paraId="2EB9F357" w14:textId="24440BBC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identifies </w:t>
            </w:r>
            <w:r w:rsidR="00666F2C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square</w:t>
            </w:r>
          </w:p>
        </w:tc>
        <w:tc>
          <w:tcPr>
            <w:tcW w:w="1872" w:type="dxa"/>
          </w:tcPr>
          <w:p w14:paraId="5261B23D" w14:textId="77777777" w:rsidR="00506552" w:rsidRPr="001A43D9" w:rsidRDefault="00506552" w:rsidP="0067397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D03729A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50437A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2BA79CB5" w14:textId="77777777" w:rsidTr="006B680A">
        <w:trPr>
          <w:cantSplit/>
        </w:trPr>
        <w:tc>
          <w:tcPr>
            <w:tcW w:w="3744" w:type="dxa"/>
          </w:tcPr>
          <w:p w14:paraId="26AD83FC" w14:textId="784C79B2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identifies </w:t>
            </w:r>
            <w:r w:rsidR="00666F2C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rectangle</w:t>
            </w:r>
          </w:p>
        </w:tc>
        <w:tc>
          <w:tcPr>
            <w:tcW w:w="1872" w:type="dxa"/>
          </w:tcPr>
          <w:p w14:paraId="69AD1DE8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1613270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D8AE67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66A67CD6" w14:textId="77777777" w:rsidTr="006B680A">
        <w:trPr>
          <w:cantSplit/>
        </w:trPr>
        <w:tc>
          <w:tcPr>
            <w:tcW w:w="3744" w:type="dxa"/>
          </w:tcPr>
          <w:p w14:paraId="09ACF9DE" w14:textId="0D8DC73E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identifies </w:t>
            </w:r>
            <w:r w:rsidR="00666F2C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half-circle</w:t>
            </w:r>
          </w:p>
        </w:tc>
        <w:tc>
          <w:tcPr>
            <w:tcW w:w="1872" w:type="dxa"/>
          </w:tcPr>
          <w:p w14:paraId="4BFA72E5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168C56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612B495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50588644" w14:textId="77777777" w:rsidTr="006B680A">
        <w:trPr>
          <w:cantSplit/>
        </w:trPr>
        <w:tc>
          <w:tcPr>
            <w:tcW w:w="3744" w:type="dxa"/>
          </w:tcPr>
          <w:p w14:paraId="4D5CB792" w14:textId="7F64B1E2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identifies </w:t>
            </w:r>
            <w:r w:rsidR="00666F2C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trapezoid</w:t>
            </w:r>
          </w:p>
        </w:tc>
        <w:tc>
          <w:tcPr>
            <w:tcW w:w="1872" w:type="dxa"/>
          </w:tcPr>
          <w:p w14:paraId="78FB49A8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B45A844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552AD2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3307DB65" w14:textId="77777777" w:rsidTr="006B680A">
        <w:trPr>
          <w:cantSplit/>
        </w:trPr>
        <w:tc>
          <w:tcPr>
            <w:tcW w:w="3744" w:type="dxa"/>
          </w:tcPr>
          <w:p w14:paraId="00910405" w14:textId="38729CB5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Verbally describes attributes of a circle</w:t>
            </w:r>
          </w:p>
        </w:tc>
        <w:tc>
          <w:tcPr>
            <w:tcW w:w="1872" w:type="dxa"/>
          </w:tcPr>
          <w:p w14:paraId="5653EFD5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D24AB2C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2C7B8C3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7253F5CD" w14:textId="77777777" w:rsidTr="006B680A">
        <w:trPr>
          <w:cantSplit/>
        </w:trPr>
        <w:tc>
          <w:tcPr>
            <w:tcW w:w="3744" w:type="dxa"/>
          </w:tcPr>
          <w:p w14:paraId="6ACEAF40" w14:textId="1FF2A6B8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Verbally describes attributes of a triangle</w:t>
            </w:r>
          </w:p>
        </w:tc>
        <w:tc>
          <w:tcPr>
            <w:tcW w:w="1872" w:type="dxa"/>
          </w:tcPr>
          <w:p w14:paraId="1626139A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DCABD68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5D11D0A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325058B8" w14:textId="77777777" w:rsidTr="006B680A">
        <w:trPr>
          <w:cantSplit/>
        </w:trPr>
        <w:tc>
          <w:tcPr>
            <w:tcW w:w="3744" w:type="dxa"/>
          </w:tcPr>
          <w:p w14:paraId="0547010A" w14:textId="3AF2A7F4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Verbally describes attributes of a square</w:t>
            </w:r>
          </w:p>
        </w:tc>
        <w:tc>
          <w:tcPr>
            <w:tcW w:w="1872" w:type="dxa"/>
          </w:tcPr>
          <w:p w14:paraId="0FFF94C2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FA8BD3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D30414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13001375" w14:textId="77777777" w:rsidTr="006B680A">
        <w:trPr>
          <w:cantSplit/>
        </w:trPr>
        <w:tc>
          <w:tcPr>
            <w:tcW w:w="3744" w:type="dxa"/>
          </w:tcPr>
          <w:p w14:paraId="039A8D60" w14:textId="0A21FD95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Verbally describes attributes of a rectangle</w:t>
            </w:r>
          </w:p>
        </w:tc>
        <w:tc>
          <w:tcPr>
            <w:tcW w:w="1872" w:type="dxa"/>
          </w:tcPr>
          <w:p w14:paraId="5B2E41B6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89BD8E8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DDD0470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71021135" w14:textId="77777777" w:rsidTr="006B680A">
        <w:trPr>
          <w:cantSplit/>
        </w:trPr>
        <w:tc>
          <w:tcPr>
            <w:tcW w:w="3744" w:type="dxa"/>
          </w:tcPr>
          <w:p w14:paraId="6ECF82F1" w14:textId="787A4653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Verbally describes attributes of a half-circle</w:t>
            </w:r>
          </w:p>
        </w:tc>
        <w:tc>
          <w:tcPr>
            <w:tcW w:w="1872" w:type="dxa"/>
          </w:tcPr>
          <w:p w14:paraId="29DF5A3A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953484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F0C96CE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13D59BA4" w14:textId="77777777" w:rsidTr="006B680A">
        <w:trPr>
          <w:cantSplit/>
        </w:trPr>
        <w:tc>
          <w:tcPr>
            <w:tcW w:w="3744" w:type="dxa"/>
          </w:tcPr>
          <w:p w14:paraId="5FA5163E" w14:textId="4F3FF67B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Verbally describes attributes of a trapezoid</w:t>
            </w:r>
          </w:p>
        </w:tc>
        <w:tc>
          <w:tcPr>
            <w:tcW w:w="1872" w:type="dxa"/>
          </w:tcPr>
          <w:p w14:paraId="5B53389D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2AFD50D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8D0A6B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6715AFE0" w14:textId="77777777" w:rsidTr="006B680A">
        <w:trPr>
          <w:cantSplit/>
        </w:trPr>
        <w:tc>
          <w:tcPr>
            <w:tcW w:w="3744" w:type="dxa"/>
          </w:tcPr>
          <w:p w14:paraId="0D696111" w14:textId="6FC1B779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Explains how two shapes are alike</w:t>
            </w:r>
          </w:p>
        </w:tc>
        <w:tc>
          <w:tcPr>
            <w:tcW w:w="1872" w:type="dxa"/>
          </w:tcPr>
          <w:p w14:paraId="1EBD8D4A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8E207A1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24B8AB9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36322196" w14:textId="77777777" w:rsidTr="006B680A">
        <w:trPr>
          <w:cantSplit/>
        </w:trPr>
        <w:tc>
          <w:tcPr>
            <w:tcW w:w="3744" w:type="dxa"/>
          </w:tcPr>
          <w:p w14:paraId="52AFABC3" w14:textId="75A88927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Explains how two shapes are different</w:t>
            </w:r>
          </w:p>
        </w:tc>
        <w:tc>
          <w:tcPr>
            <w:tcW w:w="1872" w:type="dxa"/>
          </w:tcPr>
          <w:p w14:paraId="385D36B3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B084937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7EDBB2B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7E33D931" w14:textId="77777777" w:rsidTr="006B680A">
        <w:trPr>
          <w:cantSplit/>
        </w:trPr>
        <w:tc>
          <w:tcPr>
            <w:tcW w:w="3744" w:type="dxa"/>
          </w:tcPr>
          <w:p w14:paraId="0E9F6A7E" w14:textId="2F22B27B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Uses tactile drawing tools to create a circle</w:t>
            </w:r>
          </w:p>
        </w:tc>
        <w:tc>
          <w:tcPr>
            <w:tcW w:w="1872" w:type="dxa"/>
          </w:tcPr>
          <w:p w14:paraId="14C5209E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8113C1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DFC276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27E398AD" w14:textId="77777777" w:rsidTr="006B680A">
        <w:trPr>
          <w:cantSplit/>
        </w:trPr>
        <w:tc>
          <w:tcPr>
            <w:tcW w:w="3744" w:type="dxa"/>
          </w:tcPr>
          <w:p w14:paraId="0A3B865B" w14:textId="08A1E72C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Uses tactile drawing tools to create a triangle</w:t>
            </w:r>
          </w:p>
        </w:tc>
        <w:tc>
          <w:tcPr>
            <w:tcW w:w="1872" w:type="dxa"/>
          </w:tcPr>
          <w:p w14:paraId="289E09DB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1ECE442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7FD9FAE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72880BFD" w14:textId="77777777" w:rsidTr="006B680A">
        <w:trPr>
          <w:cantSplit/>
        </w:trPr>
        <w:tc>
          <w:tcPr>
            <w:tcW w:w="3744" w:type="dxa"/>
          </w:tcPr>
          <w:p w14:paraId="61909979" w14:textId="77FFE69C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Uses tactile drawing tools to create a square</w:t>
            </w:r>
          </w:p>
        </w:tc>
        <w:tc>
          <w:tcPr>
            <w:tcW w:w="1872" w:type="dxa"/>
          </w:tcPr>
          <w:p w14:paraId="035CA136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A13776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AD96F1A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5E06C3EF" w14:textId="77777777" w:rsidTr="006B680A">
        <w:trPr>
          <w:cantSplit/>
        </w:trPr>
        <w:tc>
          <w:tcPr>
            <w:tcW w:w="3744" w:type="dxa"/>
          </w:tcPr>
          <w:p w14:paraId="4057C323" w14:textId="1D087192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Uses tactile drawing tools to create a rectangle</w:t>
            </w:r>
          </w:p>
        </w:tc>
        <w:tc>
          <w:tcPr>
            <w:tcW w:w="1872" w:type="dxa"/>
          </w:tcPr>
          <w:p w14:paraId="01E5FCAC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F1AF5A0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4DDC3B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478E7231" w14:textId="77777777" w:rsidTr="006B680A">
        <w:trPr>
          <w:cantSplit/>
        </w:trPr>
        <w:tc>
          <w:tcPr>
            <w:tcW w:w="3744" w:type="dxa"/>
          </w:tcPr>
          <w:p w14:paraId="15D8D6B1" w14:textId="6ECA35B8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Uses tactile drawing tools to create a half-circle</w:t>
            </w:r>
          </w:p>
        </w:tc>
        <w:tc>
          <w:tcPr>
            <w:tcW w:w="1872" w:type="dxa"/>
          </w:tcPr>
          <w:p w14:paraId="3AB0FAA0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28B9A0D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A1BAF7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62ABCEEF" w14:textId="77777777" w:rsidTr="006B680A">
        <w:trPr>
          <w:cantSplit/>
        </w:trPr>
        <w:tc>
          <w:tcPr>
            <w:tcW w:w="3744" w:type="dxa"/>
          </w:tcPr>
          <w:p w14:paraId="0612D2EA" w14:textId="4B1EB499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Uses tactile drawing tools to create a trapezoid</w:t>
            </w:r>
          </w:p>
        </w:tc>
        <w:tc>
          <w:tcPr>
            <w:tcW w:w="1872" w:type="dxa"/>
          </w:tcPr>
          <w:p w14:paraId="1B3206B2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378A2B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2BC739B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3E7C7683" w14:textId="77777777" w:rsidTr="006B680A">
        <w:trPr>
          <w:cantSplit/>
        </w:trPr>
        <w:tc>
          <w:tcPr>
            <w:tcW w:w="3744" w:type="dxa"/>
          </w:tcPr>
          <w:p w14:paraId="2E056AEB" w14:textId="7F4585DF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Tactually identifies equal shares of a circle</w:t>
            </w:r>
          </w:p>
        </w:tc>
        <w:tc>
          <w:tcPr>
            <w:tcW w:w="1872" w:type="dxa"/>
          </w:tcPr>
          <w:p w14:paraId="20E379A9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1BF1C63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B0F38F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064B158B" w14:textId="77777777" w:rsidTr="006B680A">
        <w:trPr>
          <w:cantSplit/>
        </w:trPr>
        <w:tc>
          <w:tcPr>
            <w:tcW w:w="3744" w:type="dxa"/>
          </w:tcPr>
          <w:p w14:paraId="5E6E965C" w14:textId="292DC535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Tactually identifies unequal shares of a circle</w:t>
            </w:r>
          </w:p>
        </w:tc>
        <w:tc>
          <w:tcPr>
            <w:tcW w:w="1872" w:type="dxa"/>
          </w:tcPr>
          <w:p w14:paraId="538B3D35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B808C7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2356AB2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78BD41D1" w14:textId="77777777" w:rsidTr="006B680A">
        <w:trPr>
          <w:cantSplit/>
        </w:trPr>
        <w:tc>
          <w:tcPr>
            <w:tcW w:w="3744" w:type="dxa"/>
          </w:tcPr>
          <w:p w14:paraId="58034A60" w14:textId="5BF34C35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Tactually identifies equal shares of a rectangle</w:t>
            </w:r>
          </w:p>
        </w:tc>
        <w:tc>
          <w:tcPr>
            <w:tcW w:w="1872" w:type="dxa"/>
          </w:tcPr>
          <w:p w14:paraId="11491A85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C8B2B65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20C9BAE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6E54DFF1" w14:textId="77777777" w:rsidTr="006B680A">
        <w:trPr>
          <w:cantSplit/>
        </w:trPr>
        <w:tc>
          <w:tcPr>
            <w:tcW w:w="3744" w:type="dxa"/>
          </w:tcPr>
          <w:p w14:paraId="642BF08D" w14:textId="1FBF71CF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Tactually identifies unequal shares of a rectangle</w:t>
            </w:r>
          </w:p>
        </w:tc>
        <w:tc>
          <w:tcPr>
            <w:tcW w:w="1872" w:type="dxa"/>
          </w:tcPr>
          <w:p w14:paraId="04B8419E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BA0F8F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BF3AD87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464EA7CD" w14:textId="77777777" w:rsidTr="006B680A">
        <w:trPr>
          <w:cantSplit/>
        </w:trPr>
        <w:tc>
          <w:tcPr>
            <w:tcW w:w="3744" w:type="dxa"/>
          </w:tcPr>
          <w:p w14:paraId="048A890B" w14:textId="0E7DE2E6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Verbally describes attributes of equal shares of a circle</w:t>
            </w:r>
          </w:p>
        </w:tc>
        <w:tc>
          <w:tcPr>
            <w:tcW w:w="1872" w:type="dxa"/>
          </w:tcPr>
          <w:p w14:paraId="51B818C7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9B7A74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DB57B79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65406218" w14:textId="77777777" w:rsidTr="006B680A">
        <w:trPr>
          <w:cantSplit/>
        </w:trPr>
        <w:tc>
          <w:tcPr>
            <w:tcW w:w="3744" w:type="dxa"/>
          </w:tcPr>
          <w:p w14:paraId="41F87E60" w14:textId="0E765D16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Verbally describes attributes of equal shares of a rectangle</w:t>
            </w:r>
          </w:p>
        </w:tc>
        <w:tc>
          <w:tcPr>
            <w:tcW w:w="1872" w:type="dxa"/>
          </w:tcPr>
          <w:p w14:paraId="7514F752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0610BCF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60EEA53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55B18D5E" w14:textId="77777777" w:rsidTr="006B680A">
        <w:trPr>
          <w:cantSplit/>
        </w:trPr>
        <w:tc>
          <w:tcPr>
            <w:tcW w:w="3744" w:type="dxa"/>
          </w:tcPr>
          <w:p w14:paraId="406C65BC" w14:textId="6DDDCC10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Uses tactile drawing tools to create a circle and partition it into equal shares</w:t>
            </w:r>
          </w:p>
        </w:tc>
        <w:tc>
          <w:tcPr>
            <w:tcW w:w="1872" w:type="dxa"/>
          </w:tcPr>
          <w:p w14:paraId="1987B963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6DFC783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1F59713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0541372B" w14:textId="77777777" w:rsidTr="006B680A">
        <w:trPr>
          <w:cantSplit/>
        </w:trPr>
        <w:tc>
          <w:tcPr>
            <w:tcW w:w="3744" w:type="dxa"/>
          </w:tcPr>
          <w:p w14:paraId="0FE4C165" w14:textId="70EA6F0E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Uses tactile drawing tools to create a rectangle and partition it into equal shares</w:t>
            </w:r>
          </w:p>
        </w:tc>
        <w:tc>
          <w:tcPr>
            <w:tcW w:w="1872" w:type="dxa"/>
          </w:tcPr>
          <w:p w14:paraId="55DBF484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24047F6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15AAAB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6375A863" w14:textId="77777777" w:rsidTr="006B680A">
        <w:trPr>
          <w:cantSplit/>
        </w:trPr>
        <w:tc>
          <w:tcPr>
            <w:tcW w:w="3744" w:type="dxa"/>
          </w:tcPr>
          <w:p w14:paraId="7571119E" w14:textId="5DA28218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Partitions manipulatives and tactile graphics of a circle into two equal shares</w:t>
            </w:r>
          </w:p>
        </w:tc>
        <w:tc>
          <w:tcPr>
            <w:tcW w:w="1872" w:type="dxa"/>
          </w:tcPr>
          <w:p w14:paraId="0DBDCA58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50853D5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B84DF41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137EF74B" w14:textId="77777777" w:rsidTr="006B680A">
        <w:trPr>
          <w:cantSplit/>
        </w:trPr>
        <w:tc>
          <w:tcPr>
            <w:tcW w:w="3744" w:type="dxa"/>
          </w:tcPr>
          <w:p w14:paraId="16BB8961" w14:textId="395CAF7E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Partitions manipulatives and tactile graphics of a circle into four equal shares</w:t>
            </w:r>
          </w:p>
        </w:tc>
        <w:tc>
          <w:tcPr>
            <w:tcW w:w="1872" w:type="dxa"/>
          </w:tcPr>
          <w:p w14:paraId="3391F9FF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230887A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F065D2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1FB80423" w14:textId="77777777" w:rsidTr="006B680A">
        <w:trPr>
          <w:cantSplit/>
        </w:trPr>
        <w:tc>
          <w:tcPr>
            <w:tcW w:w="3744" w:type="dxa"/>
          </w:tcPr>
          <w:p w14:paraId="0C57C9F4" w14:textId="3E65C655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Partitions manipulatives and tactile graphics of a rectangle into two equal shares</w:t>
            </w:r>
          </w:p>
        </w:tc>
        <w:tc>
          <w:tcPr>
            <w:tcW w:w="1872" w:type="dxa"/>
          </w:tcPr>
          <w:p w14:paraId="1EEB4D2A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3FC0E96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7C87186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4E08D868" w14:textId="77777777" w:rsidTr="006B680A">
        <w:trPr>
          <w:cantSplit/>
        </w:trPr>
        <w:tc>
          <w:tcPr>
            <w:tcW w:w="3744" w:type="dxa"/>
          </w:tcPr>
          <w:p w14:paraId="25945AB2" w14:textId="348521C7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Partitions manipulatives and tactile graphics of a rectangle into four equal shares</w:t>
            </w:r>
          </w:p>
        </w:tc>
        <w:tc>
          <w:tcPr>
            <w:tcW w:w="1872" w:type="dxa"/>
          </w:tcPr>
          <w:p w14:paraId="476812E4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EA97F74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78B820C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108D044B" w14:textId="77777777" w:rsidTr="006B680A">
        <w:trPr>
          <w:cantSplit/>
        </w:trPr>
        <w:tc>
          <w:tcPr>
            <w:tcW w:w="3744" w:type="dxa"/>
          </w:tcPr>
          <w:p w14:paraId="18AA73D8" w14:textId="726D8C35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Describes the shares of circles using the words halves, fourths, and quarters</w:t>
            </w:r>
          </w:p>
        </w:tc>
        <w:tc>
          <w:tcPr>
            <w:tcW w:w="1872" w:type="dxa"/>
          </w:tcPr>
          <w:p w14:paraId="5E2ADD5D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D7B25F5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86BF46E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06552" w:rsidRPr="00C8697D" w14:paraId="77B73346" w14:textId="77777777" w:rsidTr="006B680A">
        <w:trPr>
          <w:cantSplit/>
        </w:trPr>
        <w:tc>
          <w:tcPr>
            <w:tcW w:w="3744" w:type="dxa"/>
          </w:tcPr>
          <w:p w14:paraId="6567D053" w14:textId="459F998C" w:rsidR="00506552" w:rsidRPr="006102FA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2FA">
              <w:rPr>
                <w:rFonts w:ascii="Verdana" w:hAnsi="Verdana"/>
                <w:color w:val="080808"/>
                <w:sz w:val="24"/>
                <w:szCs w:val="24"/>
              </w:rPr>
              <w:t>Describes the shares of rectangles using the words, halves, fourths, and quarter</w:t>
            </w:r>
            <w:r w:rsidR="00D4590B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</w:p>
        </w:tc>
        <w:tc>
          <w:tcPr>
            <w:tcW w:w="1872" w:type="dxa"/>
          </w:tcPr>
          <w:p w14:paraId="5AAFE7ED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9615EE4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822AF8" w14:textId="77777777" w:rsidR="00506552" w:rsidRPr="00C8697D" w:rsidRDefault="00506552" w:rsidP="006B680A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DCE12AD" w14:textId="77777777" w:rsidR="003505DD" w:rsidRPr="00C8697D" w:rsidRDefault="003505DD" w:rsidP="00DC6E76">
      <w:pPr>
        <w:rPr>
          <w:rFonts w:ascii="Verdana" w:hAnsi="Verdana"/>
          <w:color w:val="080808"/>
          <w:sz w:val="24"/>
          <w:szCs w:val="24"/>
        </w:rPr>
      </w:pPr>
    </w:p>
    <w:sectPr w:rsidR="003505DD" w:rsidRPr="00C8697D" w:rsidSect="006102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48039" w14:textId="77777777" w:rsidR="00BA4C01" w:rsidRDefault="00BA4C01" w:rsidP="003135CA">
      <w:pPr>
        <w:spacing w:after="0" w:line="240" w:lineRule="auto"/>
      </w:pPr>
      <w:r>
        <w:separator/>
      </w:r>
    </w:p>
  </w:endnote>
  <w:endnote w:type="continuationSeparator" w:id="0">
    <w:p w14:paraId="5DC8C08C" w14:textId="77777777" w:rsidR="00BA4C01" w:rsidRDefault="00BA4C01" w:rsidP="0031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0AE89" w14:textId="77777777" w:rsidR="002955DB" w:rsidRDefault="002955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F077" w14:textId="7FE684E1" w:rsidR="003135CA" w:rsidRPr="006102FA" w:rsidRDefault="006102FA" w:rsidP="00190EE4">
    <w:pPr>
      <w:pStyle w:val="Footer"/>
      <w:jc w:val="right"/>
      <w:rPr>
        <w:rFonts w:ascii="Verdana" w:hAnsi="Verdana"/>
        <w:b/>
        <w:bCs/>
        <w:sz w:val="20"/>
        <w:szCs w:val="20"/>
      </w:rPr>
    </w:pPr>
    <w:r w:rsidRPr="006102FA">
      <w:rPr>
        <w:rFonts w:ascii="Verdana" w:hAnsi="Verdana"/>
        <w:b/>
        <w:bCs/>
        <w:sz w:val="20"/>
        <w:szCs w:val="20"/>
      </w:rPr>
      <w:fldChar w:fldCharType="begin"/>
    </w:r>
    <w:r w:rsidRPr="006102FA">
      <w:rPr>
        <w:rFonts w:ascii="Verdana" w:hAnsi="Verdana"/>
        <w:b/>
        <w:bCs/>
        <w:sz w:val="20"/>
        <w:szCs w:val="20"/>
      </w:rPr>
      <w:instrText xml:space="preserve"> FILENAME \* MERGEFORMAT </w:instrText>
    </w:r>
    <w:r w:rsidRPr="006102FA">
      <w:rPr>
        <w:rFonts w:ascii="Verdana" w:hAnsi="Verdana"/>
        <w:b/>
        <w:bCs/>
        <w:sz w:val="20"/>
        <w:szCs w:val="20"/>
      </w:rPr>
      <w:fldChar w:fldCharType="separate"/>
    </w:r>
    <w:r w:rsidRPr="006102FA">
      <w:rPr>
        <w:rFonts w:ascii="Verdana" w:hAnsi="Verdana"/>
        <w:b/>
        <w:bCs/>
        <w:noProof/>
        <w:sz w:val="20"/>
        <w:szCs w:val="20"/>
      </w:rPr>
      <w:t>G1-Cumulative-Recording-Sheet</w:t>
    </w:r>
    <w:r w:rsidRPr="006102FA">
      <w:rPr>
        <w:rFonts w:ascii="Verdana" w:hAnsi="Verdana"/>
        <w:b/>
        <w:bCs/>
        <w:sz w:val="20"/>
        <w:szCs w:val="20"/>
      </w:rPr>
      <w:fldChar w:fldCharType="end"/>
    </w:r>
    <w:r w:rsidRPr="006102FA">
      <w:rPr>
        <w:rFonts w:ascii="Verdana" w:hAnsi="Verdana"/>
        <w:b/>
        <w:bCs/>
        <w:sz w:val="20"/>
        <w:szCs w:val="20"/>
      </w:rPr>
      <w:t xml:space="preserve"> / Revised: </w:t>
    </w:r>
    <w:r w:rsidR="002955DB">
      <w:rPr>
        <w:rFonts w:ascii="Verdana" w:hAnsi="Verdana"/>
        <w:b/>
        <w:bCs/>
        <w:sz w:val="20"/>
        <w:szCs w:val="20"/>
      </w:rPr>
      <w:t>2/12/2022</w:t>
    </w:r>
    <w:r w:rsidRPr="006102FA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6102FA">
      <w:rPr>
        <w:rFonts w:ascii="Verdana" w:hAnsi="Verdana"/>
        <w:b/>
        <w:bCs/>
        <w:sz w:val="20"/>
        <w:szCs w:val="20"/>
      </w:rPr>
      <w:t xml:space="preserve">Page </w:t>
    </w:r>
    <w:r w:rsidRPr="006102FA">
      <w:rPr>
        <w:rFonts w:ascii="Verdana" w:hAnsi="Verdana"/>
        <w:b/>
        <w:bCs/>
        <w:sz w:val="20"/>
        <w:szCs w:val="20"/>
      </w:rPr>
      <w:fldChar w:fldCharType="begin"/>
    </w:r>
    <w:r w:rsidRPr="006102FA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6102FA">
      <w:rPr>
        <w:rFonts w:ascii="Verdana" w:hAnsi="Verdana"/>
        <w:b/>
        <w:bCs/>
        <w:sz w:val="20"/>
        <w:szCs w:val="20"/>
      </w:rPr>
      <w:fldChar w:fldCharType="separate"/>
    </w:r>
    <w:r w:rsidR="00784CE8">
      <w:rPr>
        <w:rFonts w:ascii="Verdana" w:hAnsi="Verdana"/>
        <w:b/>
        <w:bCs/>
        <w:noProof/>
        <w:sz w:val="20"/>
        <w:szCs w:val="20"/>
      </w:rPr>
      <w:t>1</w:t>
    </w:r>
    <w:r w:rsidRPr="006102FA">
      <w:rPr>
        <w:rFonts w:ascii="Verdana" w:hAnsi="Verdana"/>
        <w:b/>
        <w:bCs/>
        <w:sz w:val="20"/>
        <w:szCs w:val="20"/>
      </w:rPr>
      <w:fldChar w:fldCharType="end"/>
    </w:r>
    <w:r w:rsidRPr="006102FA">
      <w:rPr>
        <w:rFonts w:ascii="Verdana" w:hAnsi="Verdana"/>
        <w:b/>
        <w:bCs/>
        <w:sz w:val="20"/>
        <w:szCs w:val="20"/>
      </w:rPr>
      <w:t xml:space="preserve"> of </w:t>
    </w:r>
    <w:r w:rsidRPr="006102FA">
      <w:rPr>
        <w:rFonts w:ascii="Verdana" w:hAnsi="Verdana"/>
        <w:b/>
        <w:bCs/>
        <w:sz w:val="20"/>
        <w:szCs w:val="20"/>
      </w:rPr>
      <w:fldChar w:fldCharType="begin"/>
    </w:r>
    <w:r w:rsidRPr="006102FA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6102FA">
      <w:rPr>
        <w:rFonts w:ascii="Verdana" w:hAnsi="Verdana"/>
        <w:b/>
        <w:bCs/>
        <w:sz w:val="20"/>
        <w:szCs w:val="20"/>
      </w:rPr>
      <w:fldChar w:fldCharType="separate"/>
    </w:r>
    <w:r w:rsidR="00784CE8">
      <w:rPr>
        <w:rFonts w:ascii="Verdana" w:hAnsi="Verdana"/>
        <w:b/>
        <w:bCs/>
        <w:noProof/>
        <w:sz w:val="20"/>
        <w:szCs w:val="20"/>
      </w:rPr>
      <w:t>1</w:t>
    </w:r>
    <w:r w:rsidRPr="006102FA">
      <w:rPr>
        <w:rFonts w:ascii="Verdana" w:hAnsi="Verdana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4F26C" w14:textId="77777777" w:rsidR="002955DB" w:rsidRDefault="002955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5FC9E" w14:textId="77777777" w:rsidR="00BA4C01" w:rsidRDefault="00BA4C01" w:rsidP="003135CA">
      <w:pPr>
        <w:spacing w:after="0" w:line="240" w:lineRule="auto"/>
      </w:pPr>
      <w:r>
        <w:separator/>
      </w:r>
    </w:p>
  </w:footnote>
  <w:footnote w:type="continuationSeparator" w:id="0">
    <w:p w14:paraId="60623008" w14:textId="77777777" w:rsidR="00BA4C01" w:rsidRDefault="00BA4C01" w:rsidP="0031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2167A" w14:textId="77777777" w:rsidR="002955DB" w:rsidRDefault="002955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146BC" w14:textId="4318384E" w:rsidR="006102FA" w:rsidRPr="006102FA" w:rsidRDefault="006102FA">
    <w:pPr>
      <w:pStyle w:val="Header"/>
      <w:rPr>
        <w:rFonts w:ascii="Verdana" w:hAnsi="Verdana"/>
        <w:b/>
        <w:bCs/>
        <w:sz w:val="20"/>
        <w:szCs w:val="20"/>
      </w:rPr>
    </w:pPr>
    <w:r w:rsidRPr="006102FA">
      <w:rPr>
        <w:rFonts w:ascii="Verdana" w:hAnsi="Verdana"/>
        <w:b/>
        <w:bCs/>
        <w:sz w:val="20"/>
        <w:szCs w:val="20"/>
      </w:rPr>
      <w:t>Nemeth Braille Code Curriculum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C73B5" w14:textId="77777777" w:rsidR="002955DB" w:rsidRDefault="002955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93FD9"/>
    <w:multiLevelType w:val="hybridMultilevel"/>
    <w:tmpl w:val="69B84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51DCA"/>
    <w:multiLevelType w:val="hybridMultilevel"/>
    <w:tmpl w:val="6A68B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907C8"/>
    <w:multiLevelType w:val="hybridMultilevel"/>
    <w:tmpl w:val="69487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C7BBC"/>
    <w:multiLevelType w:val="hybridMultilevel"/>
    <w:tmpl w:val="11683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8383A"/>
    <w:multiLevelType w:val="hybridMultilevel"/>
    <w:tmpl w:val="AB66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A81416"/>
    <w:multiLevelType w:val="hybridMultilevel"/>
    <w:tmpl w:val="CE9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650C4C"/>
    <w:multiLevelType w:val="hybridMultilevel"/>
    <w:tmpl w:val="2FB8E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F65635"/>
    <w:multiLevelType w:val="hybridMultilevel"/>
    <w:tmpl w:val="DE1C7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F84BED"/>
    <w:multiLevelType w:val="hybridMultilevel"/>
    <w:tmpl w:val="DB92F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72B24"/>
    <w:multiLevelType w:val="hybridMultilevel"/>
    <w:tmpl w:val="29D06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EE65ED"/>
    <w:multiLevelType w:val="hybridMultilevel"/>
    <w:tmpl w:val="FC88A1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C8092A"/>
    <w:multiLevelType w:val="hybridMultilevel"/>
    <w:tmpl w:val="7E7833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A5E536D"/>
    <w:multiLevelType w:val="hybridMultilevel"/>
    <w:tmpl w:val="8774D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DAB"/>
    <w:multiLevelType w:val="hybridMultilevel"/>
    <w:tmpl w:val="2E76EF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6"/>
  </w:num>
  <w:num w:numId="4">
    <w:abstractNumId w:val="4"/>
  </w:num>
  <w:num w:numId="5">
    <w:abstractNumId w:val="15"/>
  </w:num>
  <w:num w:numId="6">
    <w:abstractNumId w:val="11"/>
  </w:num>
  <w:num w:numId="7">
    <w:abstractNumId w:val="12"/>
  </w:num>
  <w:num w:numId="8">
    <w:abstractNumId w:val="8"/>
  </w:num>
  <w:num w:numId="9">
    <w:abstractNumId w:val="7"/>
  </w:num>
  <w:num w:numId="10">
    <w:abstractNumId w:val="5"/>
  </w:num>
  <w:num w:numId="11">
    <w:abstractNumId w:val="1"/>
  </w:num>
  <w:num w:numId="12">
    <w:abstractNumId w:val="3"/>
  </w:num>
  <w:num w:numId="13">
    <w:abstractNumId w:val="2"/>
  </w:num>
  <w:num w:numId="14">
    <w:abstractNumId w:val="9"/>
  </w:num>
  <w:num w:numId="15">
    <w:abstractNumId w:val="17"/>
  </w:num>
  <w:num w:numId="16">
    <w:abstractNumId w:val="10"/>
  </w:num>
  <w:num w:numId="17">
    <w:abstractNumId w:val="13"/>
  </w:num>
  <w:num w:numId="18">
    <w:abstractNumId w:val="19"/>
  </w:num>
  <w:num w:numId="19">
    <w:abstractNumId w:val="16"/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06E73"/>
    <w:rsid w:val="00011E18"/>
    <w:rsid w:val="000213F9"/>
    <w:rsid w:val="00050007"/>
    <w:rsid w:val="00055510"/>
    <w:rsid w:val="000715BC"/>
    <w:rsid w:val="000A5613"/>
    <w:rsid w:val="000B39FD"/>
    <w:rsid w:val="000B4946"/>
    <w:rsid w:val="000C16E8"/>
    <w:rsid w:val="000D11AC"/>
    <w:rsid w:val="000D6200"/>
    <w:rsid w:val="000E6926"/>
    <w:rsid w:val="000F6230"/>
    <w:rsid w:val="000F668C"/>
    <w:rsid w:val="001050F8"/>
    <w:rsid w:val="0010655E"/>
    <w:rsid w:val="00116D1B"/>
    <w:rsid w:val="00123632"/>
    <w:rsid w:val="00125133"/>
    <w:rsid w:val="00131D03"/>
    <w:rsid w:val="00133A71"/>
    <w:rsid w:val="0013728C"/>
    <w:rsid w:val="00164A30"/>
    <w:rsid w:val="00172C49"/>
    <w:rsid w:val="00183A70"/>
    <w:rsid w:val="00184BB3"/>
    <w:rsid w:val="00190EE4"/>
    <w:rsid w:val="001A43D9"/>
    <w:rsid w:val="001B01E9"/>
    <w:rsid w:val="001B3329"/>
    <w:rsid w:val="001B7EDC"/>
    <w:rsid w:val="001D6600"/>
    <w:rsid w:val="001E7DC9"/>
    <w:rsid w:val="00201A1E"/>
    <w:rsid w:val="00217447"/>
    <w:rsid w:val="0024280D"/>
    <w:rsid w:val="00243F4F"/>
    <w:rsid w:val="00260DB4"/>
    <w:rsid w:val="00265D21"/>
    <w:rsid w:val="00276E93"/>
    <w:rsid w:val="002777AA"/>
    <w:rsid w:val="00277A30"/>
    <w:rsid w:val="00282CB2"/>
    <w:rsid w:val="002955DB"/>
    <w:rsid w:val="002A4EF0"/>
    <w:rsid w:val="002A7EE9"/>
    <w:rsid w:val="002B2DA8"/>
    <w:rsid w:val="002B6930"/>
    <w:rsid w:val="002F6DFF"/>
    <w:rsid w:val="0030665E"/>
    <w:rsid w:val="0030797E"/>
    <w:rsid w:val="003135CA"/>
    <w:rsid w:val="00317799"/>
    <w:rsid w:val="00317FF8"/>
    <w:rsid w:val="00321CA5"/>
    <w:rsid w:val="00323BDB"/>
    <w:rsid w:val="003505DD"/>
    <w:rsid w:val="003601AC"/>
    <w:rsid w:val="0036338C"/>
    <w:rsid w:val="0036665A"/>
    <w:rsid w:val="00383364"/>
    <w:rsid w:val="00385DD8"/>
    <w:rsid w:val="003952E6"/>
    <w:rsid w:val="003D0B19"/>
    <w:rsid w:val="003D21D6"/>
    <w:rsid w:val="00406484"/>
    <w:rsid w:val="00420DB1"/>
    <w:rsid w:val="00431A41"/>
    <w:rsid w:val="004374CF"/>
    <w:rsid w:val="00440B72"/>
    <w:rsid w:val="0045196D"/>
    <w:rsid w:val="00457B33"/>
    <w:rsid w:val="004617F8"/>
    <w:rsid w:val="00474D6B"/>
    <w:rsid w:val="00476600"/>
    <w:rsid w:val="0048708E"/>
    <w:rsid w:val="004A0803"/>
    <w:rsid w:val="004A285D"/>
    <w:rsid w:val="004B4810"/>
    <w:rsid w:val="004B7904"/>
    <w:rsid w:val="004C7AFD"/>
    <w:rsid w:val="004D4244"/>
    <w:rsid w:val="00503BB5"/>
    <w:rsid w:val="00506552"/>
    <w:rsid w:val="00520DFE"/>
    <w:rsid w:val="00521366"/>
    <w:rsid w:val="00522D57"/>
    <w:rsid w:val="00536398"/>
    <w:rsid w:val="005654E2"/>
    <w:rsid w:val="0056681B"/>
    <w:rsid w:val="0058528A"/>
    <w:rsid w:val="00591C40"/>
    <w:rsid w:val="005943C0"/>
    <w:rsid w:val="005A4DA3"/>
    <w:rsid w:val="005C2958"/>
    <w:rsid w:val="005D2B29"/>
    <w:rsid w:val="006102FA"/>
    <w:rsid w:val="0061624A"/>
    <w:rsid w:val="00623083"/>
    <w:rsid w:val="00627163"/>
    <w:rsid w:val="00632BA1"/>
    <w:rsid w:val="00637159"/>
    <w:rsid w:val="0063725F"/>
    <w:rsid w:val="00642CAE"/>
    <w:rsid w:val="00650559"/>
    <w:rsid w:val="00654DE9"/>
    <w:rsid w:val="006614A6"/>
    <w:rsid w:val="006629A7"/>
    <w:rsid w:val="00665DCD"/>
    <w:rsid w:val="00666F2C"/>
    <w:rsid w:val="00673970"/>
    <w:rsid w:val="00695391"/>
    <w:rsid w:val="006B680A"/>
    <w:rsid w:val="006C0F14"/>
    <w:rsid w:val="006C73CE"/>
    <w:rsid w:val="006E78F8"/>
    <w:rsid w:val="006F0A04"/>
    <w:rsid w:val="006F13CE"/>
    <w:rsid w:val="007070AA"/>
    <w:rsid w:val="00736FB9"/>
    <w:rsid w:val="00752C7F"/>
    <w:rsid w:val="00754716"/>
    <w:rsid w:val="007568AD"/>
    <w:rsid w:val="00762B68"/>
    <w:rsid w:val="007677B0"/>
    <w:rsid w:val="00770BC1"/>
    <w:rsid w:val="00784CE8"/>
    <w:rsid w:val="007875EC"/>
    <w:rsid w:val="007A5CC2"/>
    <w:rsid w:val="007B15D5"/>
    <w:rsid w:val="007C3C46"/>
    <w:rsid w:val="007D6243"/>
    <w:rsid w:val="007F35E4"/>
    <w:rsid w:val="008005D2"/>
    <w:rsid w:val="00802735"/>
    <w:rsid w:val="00831A16"/>
    <w:rsid w:val="00845CA7"/>
    <w:rsid w:val="00847AE3"/>
    <w:rsid w:val="0085081D"/>
    <w:rsid w:val="00867E1D"/>
    <w:rsid w:val="008733B5"/>
    <w:rsid w:val="00882BE5"/>
    <w:rsid w:val="00886192"/>
    <w:rsid w:val="00890BF6"/>
    <w:rsid w:val="00892200"/>
    <w:rsid w:val="008A06E4"/>
    <w:rsid w:val="008B2052"/>
    <w:rsid w:val="008C368F"/>
    <w:rsid w:val="009168FB"/>
    <w:rsid w:val="00930E01"/>
    <w:rsid w:val="00932AE8"/>
    <w:rsid w:val="00961A11"/>
    <w:rsid w:val="009642C9"/>
    <w:rsid w:val="00971248"/>
    <w:rsid w:val="00985375"/>
    <w:rsid w:val="00995288"/>
    <w:rsid w:val="009976B3"/>
    <w:rsid w:val="009B0AD1"/>
    <w:rsid w:val="009B1CC3"/>
    <w:rsid w:val="009D57CD"/>
    <w:rsid w:val="009E0395"/>
    <w:rsid w:val="009E0A22"/>
    <w:rsid w:val="009E5FC2"/>
    <w:rsid w:val="009E662F"/>
    <w:rsid w:val="009F1125"/>
    <w:rsid w:val="009F5597"/>
    <w:rsid w:val="00A01C76"/>
    <w:rsid w:val="00A04038"/>
    <w:rsid w:val="00A0486D"/>
    <w:rsid w:val="00A374E8"/>
    <w:rsid w:val="00A4473B"/>
    <w:rsid w:val="00A459EA"/>
    <w:rsid w:val="00A51CE7"/>
    <w:rsid w:val="00A5571F"/>
    <w:rsid w:val="00A759AC"/>
    <w:rsid w:val="00A945E9"/>
    <w:rsid w:val="00AB1CC1"/>
    <w:rsid w:val="00AB1CE9"/>
    <w:rsid w:val="00AB6EEE"/>
    <w:rsid w:val="00AD0805"/>
    <w:rsid w:val="00AD57B8"/>
    <w:rsid w:val="00B26939"/>
    <w:rsid w:val="00B35833"/>
    <w:rsid w:val="00B5095C"/>
    <w:rsid w:val="00B61A4B"/>
    <w:rsid w:val="00B702CB"/>
    <w:rsid w:val="00B96010"/>
    <w:rsid w:val="00BA4C01"/>
    <w:rsid w:val="00BA5B5C"/>
    <w:rsid w:val="00C03146"/>
    <w:rsid w:val="00C11A47"/>
    <w:rsid w:val="00C12AC4"/>
    <w:rsid w:val="00C20C92"/>
    <w:rsid w:val="00C3168D"/>
    <w:rsid w:val="00C8697D"/>
    <w:rsid w:val="00CA715D"/>
    <w:rsid w:val="00CD1264"/>
    <w:rsid w:val="00CD3211"/>
    <w:rsid w:val="00CD751B"/>
    <w:rsid w:val="00CE4149"/>
    <w:rsid w:val="00CE66A7"/>
    <w:rsid w:val="00CE7EB6"/>
    <w:rsid w:val="00D01793"/>
    <w:rsid w:val="00D41D2D"/>
    <w:rsid w:val="00D4590B"/>
    <w:rsid w:val="00D61BF7"/>
    <w:rsid w:val="00D61E4E"/>
    <w:rsid w:val="00DB556C"/>
    <w:rsid w:val="00DC6E76"/>
    <w:rsid w:val="00DC7210"/>
    <w:rsid w:val="00DD19FB"/>
    <w:rsid w:val="00DE3AE3"/>
    <w:rsid w:val="00E13D59"/>
    <w:rsid w:val="00E14870"/>
    <w:rsid w:val="00E15136"/>
    <w:rsid w:val="00E15436"/>
    <w:rsid w:val="00E21BDA"/>
    <w:rsid w:val="00E312F1"/>
    <w:rsid w:val="00E34276"/>
    <w:rsid w:val="00E4070C"/>
    <w:rsid w:val="00E50FEA"/>
    <w:rsid w:val="00E609D7"/>
    <w:rsid w:val="00E8150C"/>
    <w:rsid w:val="00E85ED4"/>
    <w:rsid w:val="00E87EF3"/>
    <w:rsid w:val="00EA4126"/>
    <w:rsid w:val="00EF64AE"/>
    <w:rsid w:val="00F21D82"/>
    <w:rsid w:val="00F25590"/>
    <w:rsid w:val="00F444B3"/>
    <w:rsid w:val="00F47409"/>
    <w:rsid w:val="00F51AB7"/>
    <w:rsid w:val="00F53778"/>
    <w:rsid w:val="00F57234"/>
    <w:rsid w:val="00F61685"/>
    <w:rsid w:val="00F75FC7"/>
    <w:rsid w:val="00F77166"/>
    <w:rsid w:val="00F84A5C"/>
    <w:rsid w:val="00F87DE7"/>
    <w:rsid w:val="00FC3E99"/>
    <w:rsid w:val="00FD21CA"/>
    <w:rsid w:val="00FF1754"/>
    <w:rsid w:val="00FF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0D567"/>
  <w15:docId w15:val="{23E01BCA-6C2D-43AF-8559-17058FA7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6102FA"/>
    <w:pPr>
      <w:spacing w:after="0" w:line="240" w:lineRule="auto"/>
      <w:jc w:val="center"/>
      <w:outlineLvl w:val="0"/>
    </w:pPr>
    <w:rPr>
      <w:rFonts w:ascii="Verdana" w:hAnsi="Verdana"/>
      <w:b/>
      <w:bCs/>
      <w:color w:val="080808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02FA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6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2C7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5CA"/>
  </w:style>
  <w:style w:type="paragraph" w:styleId="Footer">
    <w:name w:val="footer"/>
    <w:basedOn w:val="Normal"/>
    <w:link w:val="Foot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5CA"/>
  </w:style>
  <w:style w:type="character" w:customStyle="1" w:styleId="Heading1Char">
    <w:name w:val="Heading 1 Char"/>
    <w:basedOn w:val="DefaultParagraphFont"/>
    <w:link w:val="Heading1"/>
    <w:uiPriority w:val="9"/>
    <w:rsid w:val="006102FA"/>
    <w:rPr>
      <w:rFonts w:ascii="Verdana" w:hAnsi="Verdana"/>
      <w:b/>
      <w:bCs/>
      <w:color w:val="080808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6102FA"/>
    <w:rPr>
      <w:rFonts w:ascii="Verdana" w:hAnsi="Verdana"/>
      <w:b/>
      <w:bCs/>
      <w:color w:val="080808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C295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F3A77C16-4C6B-498C-B4A4-BA2BDD0E2EB9}"/>
</file>

<file path=customXml/itemProps2.xml><?xml version="1.0" encoding="utf-8"?>
<ds:datastoreItem xmlns:ds="http://schemas.openxmlformats.org/officeDocument/2006/customXml" ds:itemID="{0091B791-6AAA-4AF8-BC47-6FE53C158CAB}"/>
</file>

<file path=customXml/itemProps3.xml><?xml version="1.0" encoding="utf-8"?>
<ds:datastoreItem xmlns:ds="http://schemas.openxmlformats.org/officeDocument/2006/customXml" ds:itemID="{A68DC107-8AAF-469D-BF9C-1967416B48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1524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10197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HERZBERG, TINA</dc:creator>
  <cp:lastModifiedBy>Sara Larkin</cp:lastModifiedBy>
  <cp:revision>8</cp:revision>
  <cp:lastPrinted>2016-05-22T16:20:00Z</cp:lastPrinted>
  <dcterms:created xsi:type="dcterms:W3CDTF">2022-01-19T23:07:00Z</dcterms:created>
  <dcterms:modified xsi:type="dcterms:W3CDTF">2022-02-12T21:40:00Z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