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3E4" w:rsidRDefault="009C0B4F" w:rsidP="009C0B4F">
      <w:pPr>
        <w:pStyle w:val="Heading1"/>
      </w:pPr>
      <w:r>
        <w:t>Braille</w:t>
      </w:r>
      <w:r w:rsidR="001E5609">
        <w:t xml:space="preserve"> </w:t>
      </w:r>
      <w:r>
        <w:t>writing</w:t>
      </w:r>
    </w:p>
    <w:p w:rsidR="009C0B4F" w:rsidRDefault="009C0B4F">
      <w:r>
        <w:t>Goal: To independently use braillewriter to write braille letters and configurations and read what was written with [#] accuracy</w:t>
      </w:r>
    </w:p>
    <w:p w:rsidR="009C0B4F" w:rsidRDefault="009C0B4F"/>
    <w:p w:rsidR="009C0B4F" w:rsidRDefault="009C0B4F">
      <w:r>
        <w:t>Objectives: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tactually identify dot positions on a swing</w:t>
      </w:r>
      <w:r w:rsidR="001E5609">
        <w:t xml:space="preserve"> </w:t>
      </w:r>
      <w:r>
        <w:t>cell or alternative device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identify parts of a braillewriter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use correct fingering for the braille keys, spacebar, line spacing and backspace keys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load and unload paper into the braillewriter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position [right; left] margin stops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use a braille eraser to make corrections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braille letters/words on a line and then return to the next line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braille numbers/punctuation marks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format text into [two; three; four] columns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format text to center text and/or use paragraph indentation</w:t>
      </w:r>
    </w:p>
    <w:p w:rsidR="009C0B4F" w:rsidRDefault="009C0B4F" w:rsidP="009C0B4F">
      <w:pPr>
        <w:numPr>
          <w:ilvl w:val="0"/>
          <w:numId w:val="1"/>
        </w:numPr>
      </w:pPr>
      <w:r>
        <w:t>[student] will be able to write page numbers/footnotes on a page</w:t>
      </w:r>
    </w:p>
    <w:sectPr w:rsidR="009C0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18CA"/>
    <w:multiLevelType w:val="hybridMultilevel"/>
    <w:tmpl w:val="A0A42718"/>
    <w:lvl w:ilvl="0" w:tplc="F37C6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20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F2"/>
    <w:rsid w:val="00073B58"/>
    <w:rsid w:val="00083F20"/>
    <w:rsid w:val="00110291"/>
    <w:rsid w:val="001622E3"/>
    <w:rsid w:val="001753E4"/>
    <w:rsid w:val="001A057D"/>
    <w:rsid w:val="001C2F85"/>
    <w:rsid w:val="001C731B"/>
    <w:rsid w:val="001E5609"/>
    <w:rsid w:val="001F1BFA"/>
    <w:rsid w:val="002146B6"/>
    <w:rsid w:val="00217689"/>
    <w:rsid w:val="0022370F"/>
    <w:rsid w:val="002411EC"/>
    <w:rsid w:val="00275743"/>
    <w:rsid w:val="002C3704"/>
    <w:rsid w:val="003231B3"/>
    <w:rsid w:val="00364A45"/>
    <w:rsid w:val="003E485A"/>
    <w:rsid w:val="003F163E"/>
    <w:rsid w:val="00451A8A"/>
    <w:rsid w:val="004670CD"/>
    <w:rsid w:val="00502425"/>
    <w:rsid w:val="00582B82"/>
    <w:rsid w:val="005B44CF"/>
    <w:rsid w:val="00601553"/>
    <w:rsid w:val="0061752C"/>
    <w:rsid w:val="006472CB"/>
    <w:rsid w:val="00691B2E"/>
    <w:rsid w:val="006D6F6C"/>
    <w:rsid w:val="00766483"/>
    <w:rsid w:val="00776070"/>
    <w:rsid w:val="00786F04"/>
    <w:rsid w:val="007F5DAD"/>
    <w:rsid w:val="008707BC"/>
    <w:rsid w:val="008D084E"/>
    <w:rsid w:val="00926B7F"/>
    <w:rsid w:val="00930297"/>
    <w:rsid w:val="009661BA"/>
    <w:rsid w:val="009A0F48"/>
    <w:rsid w:val="009C0B4F"/>
    <w:rsid w:val="00A25FF9"/>
    <w:rsid w:val="00A367B1"/>
    <w:rsid w:val="00A7512C"/>
    <w:rsid w:val="00AB41EE"/>
    <w:rsid w:val="00B0111A"/>
    <w:rsid w:val="00B079FB"/>
    <w:rsid w:val="00B21F9B"/>
    <w:rsid w:val="00B5677D"/>
    <w:rsid w:val="00BC5893"/>
    <w:rsid w:val="00BF1831"/>
    <w:rsid w:val="00C14749"/>
    <w:rsid w:val="00C32C91"/>
    <w:rsid w:val="00C551F2"/>
    <w:rsid w:val="00CA6164"/>
    <w:rsid w:val="00CF12EE"/>
    <w:rsid w:val="00D341EF"/>
    <w:rsid w:val="00D37E4C"/>
    <w:rsid w:val="00D41CC8"/>
    <w:rsid w:val="00D7015E"/>
    <w:rsid w:val="00D7728F"/>
    <w:rsid w:val="00D92683"/>
    <w:rsid w:val="00DA222D"/>
    <w:rsid w:val="00DB6A8A"/>
    <w:rsid w:val="00E06DF1"/>
    <w:rsid w:val="00E23E5F"/>
    <w:rsid w:val="00EC3B46"/>
    <w:rsid w:val="00F3232E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A36BB3"/>
  <w15:chartTrackingRefBased/>
  <w15:docId w15:val="{C1297C91-1974-A847-8415-95DD4B27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C0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Braillewriting</vt:lpstr>
    </vt:vector>
  </TitlesOfParts>
  <Company>Apple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Braillewriting</dc:title>
  <dc:subject/>
  <dc:creator>Robert G. Brown</dc:creator>
  <cp:keywords/>
  <dc:description/>
  <cp:lastModifiedBy>Charlotte Cushman</cp:lastModifiedBy>
  <cp:revision>2</cp:revision>
  <dcterms:created xsi:type="dcterms:W3CDTF">2024-02-14T21:58:00Z</dcterms:created>
  <dcterms:modified xsi:type="dcterms:W3CDTF">2024-02-14T21:58:00Z</dcterms:modified>
</cp:coreProperties>
</file>